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86191" w14:textId="77777777" w:rsidR="002D54A2" w:rsidRPr="00AA2BBE" w:rsidRDefault="002D54A2" w:rsidP="002D54A2">
      <w:pPr>
        <w:jc w:val="center"/>
        <w:rPr>
          <w:noProof/>
          <w:szCs w:val="20"/>
          <w:lang w:val="uk-UA"/>
        </w:rPr>
      </w:pPr>
      <w:r w:rsidRPr="00AA2BBE">
        <w:rPr>
          <w:rFonts w:ascii="Calibri" w:eastAsia="Calibri" w:hAnsi="Calibri"/>
          <w:noProof/>
          <w:lang w:val="uk-UA"/>
        </w:rPr>
        <w:drawing>
          <wp:inline distT="0" distB="0" distL="0" distR="0" wp14:anchorId="73BDA7FD" wp14:editId="4DE28C45">
            <wp:extent cx="546100" cy="653415"/>
            <wp:effectExtent l="0" t="0" r="6350" b="0"/>
            <wp:docPr id="407" name="Рисунок 407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3C05C" w14:textId="77777777" w:rsidR="002D54A2" w:rsidRPr="00AA2BBE" w:rsidRDefault="002D54A2" w:rsidP="002D54A2">
      <w:pPr>
        <w:jc w:val="center"/>
        <w:rPr>
          <w:noProof/>
          <w:sz w:val="14"/>
          <w:szCs w:val="20"/>
          <w:lang w:val="uk-UA"/>
        </w:rPr>
      </w:pPr>
    </w:p>
    <w:p w14:paraId="11B7443E" w14:textId="77777777" w:rsidR="002D54A2" w:rsidRPr="00AA2BBE" w:rsidRDefault="002D54A2" w:rsidP="002D54A2">
      <w:pPr>
        <w:tabs>
          <w:tab w:val="left" w:pos="5955"/>
        </w:tabs>
        <w:jc w:val="center"/>
        <w:rPr>
          <w:rFonts w:eastAsia="Calibri"/>
          <w:b/>
          <w:spacing w:val="20"/>
          <w:sz w:val="28"/>
          <w:szCs w:val="28"/>
          <w:lang w:val="uk-UA"/>
        </w:rPr>
      </w:pPr>
      <w:r w:rsidRPr="00AA2BBE">
        <w:rPr>
          <w:rFonts w:eastAsia="Calibri"/>
          <w:b/>
          <w:spacing w:val="20"/>
          <w:sz w:val="28"/>
          <w:szCs w:val="28"/>
          <w:lang w:val="uk-UA"/>
        </w:rPr>
        <w:t>Заклад «МІСЬКА ДИТЯЧО-ЮНАЦЬКА СПОРТИВНА ШКОЛА №1»</w:t>
      </w:r>
    </w:p>
    <w:p w14:paraId="3EC1C88E" w14:textId="77777777" w:rsidR="002D54A2" w:rsidRPr="00AA2BBE" w:rsidRDefault="002D54A2" w:rsidP="002D54A2">
      <w:pPr>
        <w:tabs>
          <w:tab w:val="left" w:pos="5955"/>
        </w:tabs>
        <w:jc w:val="center"/>
        <w:rPr>
          <w:b/>
          <w:sz w:val="28"/>
          <w:szCs w:val="28"/>
          <w:lang w:val="uk-UA"/>
        </w:rPr>
      </w:pPr>
      <w:r w:rsidRPr="00AA2BBE">
        <w:rPr>
          <w:rFonts w:eastAsia="Calibri"/>
          <w:b/>
          <w:spacing w:val="20"/>
          <w:sz w:val="28"/>
          <w:szCs w:val="28"/>
          <w:lang w:val="uk-UA"/>
        </w:rPr>
        <w:t xml:space="preserve"> ВІННИЦЬКОЇ МІСЬКОЇ РАДИ</w:t>
      </w:r>
    </w:p>
    <w:p w14:paraId="2B37B4BF" w14:textId="77777777" w:rsidR="002D54A2" w:rsidRPr="00AA2BBE" w:rsidRDefault="002D54A2" w:rsidP="002D54A2">
      <w:pPr>
        <w:keepNext/>
        <w:jc w:val="center"/>
        <w:outlineLvl w:val="0"/>
        <w:rPr>
          <w:b/>
          <w:sz w:val="10"/>
          <w:szCs w:val="10"/>
          <w:lang w:val="uk-UA"/>
        </w:rPr>
      </w:pPr>
      <w:r w:rsidRPr="00AA2BBE">
        <w:rPr>
          <w:noProof/>
          <w:lang w:val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72C1A8C" wp14:editId="42031A6A">
                <wp:simplePos x="0" y="0"/>
                <wp:positionH relativeFrom="column">
                  <wp:posOffset>-67945</wp:posOffset>
                </wp:positionH>
                <wp:positionV relativeFrom="paragraph">
                  <wp:posOffset>81279</wp:posOffset>
                </wp:positionV>
                <wp:extent cx="6583680" cy="0"/>
                <wp:effectExtent l="0" t="19050" r="26670" b="19050"/>
                <wp:wrapNone/>
                <wp:docPr id="406" name="Прямая соединительная линия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E50E9" id="Прямая соединительная линия 26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35pt,6.4pt" to="513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131DCFF7" w14:textId="77777777" w:rsidR="002D54A2" w:rsidRPr="00AA2BBE" w:rsidRDefault="002D54A2" w:rsidP="002D54A2">
      <w:pPr>
        <w:jc w:val="center"/>
        <w:rPr>
          <w:sz w:val="16"/>
          <w:szCs w:val="16"/>
          <w:lang w:val="uk-UA"/>
        </w:rPr>
      </w:pPr>
      <w:r w:rsidRPr="00AA2BBE">
        <w:rPr>
          <w:sz w:val="16"/>
          <w:szCs w:val="16"/>
          <w:lang w:val="uk-UA"/>
        </w:rPr>
        <w:t xml:space="preserve">          </w:t>
      </w:r>
    </w:p>
    <w:p w14:paraId="79C002A1" w14:textId="77777777" w:rsidR="002D54A2" w:rsidRPr="00AA2BBE" w:rsidRDefault="002D54A2" w:rsidP="002D54A2">
      <w:pPr>
        <w:jc w:val="center"/>
        <w:rPr>
          <w:lang w:val="uk-UA"/>
        </w:rPr>
      </w:pPr>
      <w:r w:rsidRPr="00AA2BBE">
        <w:rPr>
          <w:lang w:val="uk-UA"/>
        </w:rPr>
        <w:t>вул. Хлібна,1, м. Вінниця, індекс 21050</w:t>
      </w:r>
    </w:p>
    <w:p w14:paraId="5631DAC4" w14:textId="77777777" w:rsidR="002D54A2" w:rsidRPr="00AA2BBE" w:rsidRDefault="002D54A2" w:rsidP="002D54A2">
      <w:pPr>
        <w:jc w:val="center"/>
        <w:rPr>
          <w:lang w:val="uk-UA"/>
        </w:rPr>
      </w:pPr>
      <w:r w:rsidRPr="00AA2BBE">
        <w:rPr>
          <w:lang w:val="uk-UA"/>
        </w:rPr>
        <w:t>тел.: (0432) 67-12-47, тел./факс: 67-55-76 E-mail:</w:t>
      </w:r>
      <w:r w:rsidRPr="00AA2BBE">
        <w:rPr>
          <w:color w:val="000000"/>
          <w:lang w:val="uk-UA"/>
        </w:rPr>
        <w:t xml:space="preserve"> </w:t>
      </w:r>
      <w:r w:rsidRPr="00AA2BBE">
        <w:rPr>
          <w:lang w:val="uk-UA"/>
        </w:rPr>
        <w:t>vinnitsamdush1@gmail.com</w:t>
      </w:r>
    </w:p>
    <w:p w14:paraId="51A269D8" w14:textId="77777777" w:rsidR="002D54A2" w:rsidRPr="00AA2BBE" w:rsidRDefault="002D54A2" w:rsidP="003C4671">
      <w:pPr>
        <w:pStyle w:val="a4"/>
        <w:spacing w:line="276" w:lineRule="auto"/>
        <w:ind w:left="-284"/>
        <w:rPr>
          <w:sz w:val="28"/>
          <w:szCs w:val="36"/>
        </w:rPr>
      </w:pPr>
    </w:p>
    <w:p w14:paraId="5EC358BC" w14:textId="77777777" w:rsidR="009273ED" w:rsidRPr="00AA2BBE" w:rsidRDefault="009273ED" w:rsidP="003C4671">
      <w:pPr>
        <w:pStyle w:val="a4"/>
        <w:spacing w:line="276" w:lineRule="auto"/>
        <w:ind w:left="-284"/>
        <w:rPr>
          <w:sz w:val="36"/>
          <w:szCs w:val="36"/>
        </w:rPr>
      </w:pPr>
      <w:r w:rsidRPr="00AA2BBE">
        <w:rPr>
          <w:sz w:val="28"/>
          <w:szCs w:val="36"/>
        </w:rPr>
        <w:t>Звіт</w:t>
      </w:r>
      <w:r w:rsidRPr="00AA2BBE">
        <w:rPr>
          <w:sz w:val="36"/>
          <w:szCs w:val="36"/>
        </w:rPr>
        <w:t xml:space="preserve"> </w:t>
      </w:r>
    </w:p>
    <w:p w14:paraId="07301944" w14:textId="3734275E" w:rsidR="009273ED" w:rsidRPr="00AA2BBE" w:rsidRDefault="009273ED" w:rsidP="00207555">
      <w:pPr>
        <w:pStyle w:val="a4"/>
        <w:spacing w:line="276" w:lineRule="auto"/>
        <w:rPr>
          <w:sz w:val="28"/>
        </w:rPr>
      </w:pPr>
      <w:r w:rsidRPr="00AA2BBE">
        <w:rPr>
          <w:sz w:val="28"/>
        </w:rPr>
        <w:t>діяльності МДЮСШ № 1 у 20</w:t>
      </w:r>
      <w:r w:rsidR="00E96A7A" w:rsidRPr="00AA2BBE">
        <w:rPr>
          <w:sz w:val="28"/>
        </w:rPr>
        <w:t>2</w:t>
      </w:r>
      <w:r w:rsidR="00092443" w:rsidRPr="00AA2BBE">
        <w:rPr>
          <w:sz w:val="28"/>
        </w:rPr>
        <w:t>1</w:t>
      </w:r>
      <w:r w:rsidRPr="00AA2BBE">
        <w:rPr>
          <w:sz w:val="28"/>
        </w:rPr>
        <w:t xml:space="preserve"> році</w:t>
      </w:r>
    </w:p>
    <w:p w14:paraId="5B45E792" w14:textId="77777777" w:rsidR="006125E8" w:rsidRPr="00AA2BBE" w:rsidRDefault="006125E8" w:rsidP="00207555">
      <w:pPr>
        <w:pStyle w:val="a4"/>
        <w:spacing w:line="276" w:lineRule="auto"/>
        <w:rPr>
          <w:sz w:val="28"/>
        </w:rPr>
      </w:pPr>
    </w:p>
    <w:p w14:paraId="3D6AF3B0" w14:textId="77777777" w:rsidR="00D616D6" w:rsidRPr="00AA2BBE" w:rsidRDefault="00D616D6" w:rsidP="00D616D6">
      <w:pPr>
        <w:pStyle w:val="a4"/>
        <w:spacing w:line="276" w:lineRule="auto"/>
        <w:ind w:firstLine="284"/>
        <w:jc w:val="both"/>
        <w:rPr>
          <w:b/>
          <w:bCs/>
          <w:sz w:val="18"/>
        </w:rPr>
      </w:pPr>
    </w:p>
    <w:p w14:paraId="4B1369D9" w14:textId="77777777" w:rsidR="00D616D6" w:rsidRPr="00AA2BBE" w:rsidRDefault="00D616D6" w:rsidP="00D616D6">
      <w:pPr>
        <w:pStyle w:val="a4"/>
        <w:spacing w:line="276" w:lineRule="auto"/>
        <w:ind w:firstLine="284"/>
        <w:jc w:val="both"/>
        <w:rPr>
          <w:b/>
          <w:bCs/>
          <w:sz w:val="28"/>
        </w:rPr>
      </w:pPr>
      <w:r w:rsidRPr="00AA2BBE">
        <w:rPr>
          <w:b/>
          <w:bCs/>
          <w:sz w:val="28"/>
        </w:rPr>
        <w:t>Звіт складається з декількох розділів, а саме:</w:t>
      </w:r>
    </w:p>
    <w:p w14:paraId="42D08B8A" w14:textId="77777777" w:rsidR="00D616D6" w:rsidRPr="00AA2BBE" w:rsidRDefault="00D616D6" w:rsidP="00D616D6">
      <w:pPr>
        <w:pStyle w:val="a4"/>
        <w:spacing w:line="276" w:lineRule="auto"/>
        <w:jc w:val="left"/>
        <w:rPr>
          <w:sz w:val="28"/>
        </w:rPr>
      </w:pPr>
      <w:r w:rsidRPr="00AA2BBE">
        <w:rPr>
          <w:sz w:val="28"/>
        </w:rPr>
        <w:t>Заходи з розвитку та оновлення матеріально-технічної спортивної бази;</w:t>
      </w:r>
    </w:p>
    <w:p w14:paraId="55860193" w14:textId="77777777" w:rsidR="00D616D6" w:rsidRPr="00AA2BBE" w:rsidRDefault="00D616D6" w:rsidP="00D616D6">
      <w:pPr>
        <w:pStyle w:val="a4"/>
        <w:spacing w:line="276" w:lineRule="auto"/>
        <w:jc w:val="left"/>
        <w:rPr>
          <w:sz w:val="28"/>
        </w:rPr>
      </w:pPr>
      <w:r w:rsidRPr="00AA2BBE">
        <w:rPr>
          <w:sz w:val="28"/>
        </w:rPr>
        <w:t>Навчально-спортивна робота;</w:t>
      </w:r>
    </w:p>
    <w:p w14:paraId="10F75972" w14:textId="611CDCA8" w:rsidR="00D616D6" w:rsidRPr="00AA2BBE" w:rsidRDefault="00D616D6" w:rsidP="00D616D6">
      <w:pPr>
        <w:pStyle w:val="a4"/>
        <w:spacing w:line="276" w:lineRule="auto"/>
        <w:jc w:val="left"/>
        <w:rPr>
          <w:sz w:val="28"/>
        </w:rPr>
      </w:pPr>
      <w:r w:rsidRPr="00AA2BBE">
        <w:rPr>
          <w:sz w:val="28"/>
        </w:rPr>
        <w:t>Найвищі досягнення спортсменів МДЮСШ № 1 у 20</w:t>
      </w:r>
      <w:r w:rsidR="00E96A7A" w:rsidRPr="00AA2BBE">
        <w:rPr>
          <w:sz w:val="28"/>
        </w:rPr>
        <w:t>2</w:t>
      </w:r>
      <w:r w:rsidR="00092443" w:rsidRPr="00AA2BBE">
        <w:rPr>
          <w:sz w:val="28"/>
        </w:rPr>
        <w:t>1</w:t>
      </w:r>
      <w:r w:rsidRPr="00AA2BBE">
        <w:rPr>
          <w:sz w:val="28"/>
        </w:rPr>
        <w:t xml:space="preserve"> році;</w:t>
      </w:r>
    </w:p>
    <w:p w14:paraId="7C2F133F" w14:textId="77777777" w:rsidR="006F6ABC" w:rsidRPr="00AA2BBE" w:rsidRDefault="001A6F4C" w:rsidP="00D616D6">
      <w:pPr>
        <w:pStyle w:val="a4"/>
        <w:spacing w:line="276" w:lineRule="auto"/>
        <w:jc w:val="left"/>
        <w:rPr>
          <w:sz w:val="28"/>
        </w:rPr>
      </w:pPr>
      <w:r w:rsidRPr="00AA2BBE">
        <w:rPr>
          <w:sz w:val="28"/>
        </w:rPr>
        <w:t>Т</w:t>
      </w:r>
      <w:r w:rsidR="006F6ABC" w:rsidRPr="00AA2BBE">
        <w:rPr>
          <w:sz w:val="28"/>
        </w:rPr>
        <w:t>ренування вихованців МДЮСШ № 1 в умовах карантину</w:t>
      </w:r>
      <w:r w:rsidR="001A54AA" w:rsidRPr="00AA2BBE">
        <w:rPr>
          <w:sz w:val="28"/>
        </w:rPr>
        <w:t>;</w:t>
      </w:r>
    </w:p>
    <w:p w14:paraId="350257DD" w14:textId="77777777" w:rsidR="001D10FF" w:rsidRPr="00AA2BBE" w:rsidRDefault="001D10FF" w:rsidP="001D10FF">
      <w:pPr>
        <w:pStyle w:val="a4"/>
        <w:spacing w:line="276" w:lineRule="auto"/>
        <w:jc w:val="both"/>
        <w:rPr>
          <w:sz w:val="28"/>
        </w:rPr>
      </w:pPr>
      <w:r w:rsidRPr="00AA2BBE">
        <w:rPr>
          <w:sz w:val="28"/>
        </w:rPr>
        <w:t>Соціальн</w:t>
      </w:r>
      <w:r w:rsidR="005214CC" w:rsidRPr="00AA2BBE">
        <w:rPr>
          <w:sz w:val="28"/>
        </w:rPr>
        <w:t>а</w:t>
      </w:r>
      <w:r w:rsidRPr="00AA2BBE">
        <w:rPr>
          <w:sz w:val="28"/>
        </w:rPr>
        <w:t xml:space="preserve"> робо</w:t>
      </w:r>
      <w:r w:rsidR="005214CC" w:rsidRPr="00AA2BBE">
        <w:rPr>
          <w:sz w:val="28"/>
        </w:rPr>
        <w:t>та</w:t>
      </w:r>
      <w:r w:rsidRPr="00AA2BBE">
        <w:rPr>
          <w:sz w:val="28"/>
        </w:rPr>
        <w:t>, проведен</w:t>
      </w:r>
      <w:r w:rsidR="005214CC" w:rsidRPr="00AA2BBE">
        <w:rPr>
          <w:sz w:val="28"/>
        </w:rPr>
        <w:t>і</w:t>
      </w:r>
      <w:r w:rsidRPr="00AA2BBE">
        <w:rPr>
          <w:sz w:val="28"/>
        </w:rPr>
        <w:t xml:space="preserve"> заход</w:t>
      </w:r>
      <w:r w:rsidR="005214CC" w:rsidRPr="00AA2BBE">
        <w:rPr>
          <w:sz w:val="28"/>
        </w:rPr>
        <w:t>и</w:t>
      </w:r>
      <w:r w:rsidR="001A54AA" w:rsidRPr="00AA2BBE">
        <w:rPr>
          <w:sz w:val="28"/>
        </w:rPr>
        <w:t xml:space="preserve"> та участь у них;</w:t>
      </w:r>
    </w:p>
    <w:p w14:paraId="35F19C6B" w14:textId="4F7B60BC" w:rsidR="001D10FF" w:rsidRPr="00AA2BBE" w:rsidRDefault="001D10FF" w:rsidP="001D10FF">
      <w:pPr>
        <w:pStyle w:val="a4"/>
        <w:spacing w:line="276" w:lineRule="auto"/>
        <w:jc w:val="both"/>
        <w:rPr>
          <w:sz w:val="28"/>
        </w:rPr>
      </w:pPr>
      <w:r w:rsidRPr="00AA2BBE">
        <w:rPr>
          <w:sz w:val="28"/>
        </w:rPr>
        <w:t>Плани на 202</w:t>
      </w:r>
      <w:r w:rsidR="00092443" w:rsidRPr="00AA2BBE">
        <w:rPr>
          <w:sz w:val="28"/>
        </w:rPr>
        <w:t>2</w:t>
      </w:r>
      <w:r w:rsidRPr="00AA2BBE">
        <w:rPr>
          <w:sz w:val="28"/>
        </w:rPr>
        <w:t xml:space="preserve"> рік.</w:t>
      </w:r>
    </w:p>
    <w:p w14:paraId="110A7443" w14:textId="77777777" w:rsidR="001D10FF" w:rsidRPr="00AA2BBE" w:rsidRDefault="001D10FF" w:rsidP="00207555">
      <w:pPr>
        <w:pStyle w:val="a4"/>
        <w:spacing w:line="276" w:lineRule="auto"/>
        <w:ind w:firstLine="284"/>
        <w:jc w:val="both"/>
        <w:rPr>
          <w:b/>
          <w:sz w:val="18"/>
        </w:rPr>
      </w:pPr>
    </w:p>
    <w:p w14:paraId="591AFB71" w14:textId="77777777" w:rsidR="004A3B17" w:rsidRPr="00AA2BBE" w:rsidRDefault="00100C31" w:rsidP="00207555">
      <w:pPr>
        <w:pStyle w:val="a4"/>
        <w:spacing w:line="276" w:lineRule="auto"/>
        <w:ind w:firstLine="284"/>
        <w:jc w:val="both"/>
        <w:rPr>
          <w:b/>
          <w:sz w:val="28"/>
        </w:rPr>
      </w:pPr>
      <w:r w:rsidRPr="00AA2BBE">
        <w:rPr>
          <w:b/>
          <w:sz w:val="28"/>
        </w:rPr>
        <w:t>В школі працюють:</w:t>
      </w:r>
    </w:p>
    <w:p w14:paraId="7B2CF45D" w14:textId="2DE09B49" w:rsidR="004A3B17" w:rsidRPr="00AA2BBE" w:rsidRDefault="004A3B17" w:rsidP="00207555">
      <w:pPr>
        <w:pStyle w:val="a4"/>
        <w:spacing w:line="276" w:lineRule="auto"/>
        <w:ind w:firstLine="284"/>
        <w:jc w:val="both"/>
        <w:rPr>
          <w:sz w:val="28"/>
        </w:rPr>
      </w:pPr>
      <w:r w:rsidRPr="00AA2BBE">
        <w:rPr>
          <w:bCs/>
          <w:sz w:val="28"/>
        </w:rPr>
        <w:t>3</w:t>
      </w:r>
      <w:r w:rsidR="00092443" w:rsidRPr="00AA2BBE">
        <w:rPr>
          <w:bCs/>
          <w:sz w:val="28"/>
        </w:rPr>
        <w:t>7</w:t>
      </w:r>
      <w:r w:rsidR="00100C31" w:rsidRPr="00AA2BBE">
        <w:rPr>
          <w:bCs/>
          <w:sz w:val="28"/>
        </w:rPr>
        <w:t xml:space="preserve"> працівників</w:t>
      </w:r>
      <w:r w:rsidR="004343A9" w:rsidRPr="00AA2BBE">
        <w:rPr>
          <w:bCs/>
          <w:sz w:val="28"/>
        </w:rPr>
        <w:t>;</w:t>
      </w:r>
    </w:p>
    <w:p w14:paraId="06A79D95" w14:textId="77777777" w:rsidR="004A3B17" w:rsidRPr="00AA2BBE" w:rsidRDefault="007A16FC" w:rsidP="00207555">
      <w:pPr>
        <w:pStyle w:val="a4"/>
        <w:spacing w:line="276" w:lineRule="auto"/>
        <w:ind w:firstLine="284"/>
        <w:jc w:val="both"/>
        <w:rPr>
          <w:sz w:val="28"/>
        </w:rPr>
      </w:pPr>
      <w:r w:rsidRPr="00AA2BBE">
        <w:rPr>
          <w:bCs/>
          <w:sz w:val="28"/>
        </w:rPr>
        <w:t>9</w:t>
      </w:r>
      <w:r w:rsidR="004A3B17" w:rsidRPr="00AA2BBE">
        <w:rPr>
          <w:bCs/>
          <w:sz w:val="28"/>
        </w:rPr>
        <w:t xml:space="preserve"> чол. – адміністрація</w:t>
      </w:r>
      <w:r w:rsidR="004343A9" w:rsidRPr="00AA2BBE">
        <w:rPr>
          <w:bCs/>
          <w:sz w:val="28"/>
        </w:rPr>
        <w:t>;</w:t>
      </w:r>
    </w:p>
    <w:p w14:paraId="6755121A" w14:textId="77777777" w:rsidR="004A3B17" w:rsidRPr="00AA2BBE" w:rsidRDefault="004A3B17" w:rsidP="00207555">
      <w:pPr>
        <w:pStyle w:val="a4"/>
        <w:spacing w:line="276" w:lineRule="auto"/>
        <w:ind w:firstLine="284"/>
        <w:jc w:val="both"/>
        <w:rPr>
          <w:sz w:val="28"/>
        </w:rPr>
      </w:pPr>
      <w:r w:rsidRPr="00AA2BBE">
        <w:rPr>
          <w:bCs/>
          <w:sz w:val="28"/>
        </w:rPr>
        <w:t>2</w:t>
      </w:r>
      <w:r w:rsidR="001A54AA" w:rsidRPr="00AA2BBE">
        <w:rPr>
          <w:bCs/>
          <w:sz w:val="28"/>
        </w:rPr>
        <w:t>1</w:t>
      </w:r>
      <w:r w:rsidRPr="00AA2BBE">
        <w:rPr>
          <w:bCs/>
          <w:sz w:val="28"/>
        </w:rPr>
        <w:t xml:space="preserve"> чол. – тренер</w:t>
      </w:r>
      <w:r w:rsidR="00F56194" w:rsidRPr="00AA2BBE">
        <w:rPr>
          <w:bCs/>
          <w:sz w:val="28"/>
        </w:rPr>
        <w:t>и</w:t>
      </w:r>
      <w:r w:rsidRPr="00AA2BBE">
        <w:rPr>
          <w:bCs/>
          <w:sz w:val="28"/>
        </w:rPr>
        <w:t>-викладачі</w:t>
      </w:r>
      <w:r w:rsidR="004343A9" w:rsidRPr="00AA2BBE">
        <w:rPr>
          <w:bCs/>
          <w:sz w:val="28"/>
        </w:rPr>
        <w:t>;</w:t>
      </w:r>
    </w:p>
    <w:p w14:paraId="45A45965" w14:textId="741F9726" w:rsidR="004A3B17" w:rsidRPr="00AA2BBE" w:rsidRDefault="00092443" w:rsidP="00207555">
      <w:pPr>
        <w:pStyle w:val="a4"/>
        <w:spacing w:line="276" w:lineRule="auto"/>
        <w:ind w:firstLine="284"/>
        <w:jc w:val="both"/>
        <w:rPr>
          <w:bCs/>
          <w:sz w:val="28"/>
        </w:rPr>
      </w:pPr>
      <w:r w:rsidRPr="00AA2BBE">
        <w:rPr>
          <w:bCs/>
          <w:sz w:val="28"/>
        </w:rPr>
        <w:t>7</w:t>
      </w:r>
      <w:r w:rsidR="004A3B17" w:rsidRPr="00AA2BBE">
        <w:rPr>
          <w:bCs/>
          <w:sz w:val="28"/>
        </w:rPr>
        <w:t xml:space="preserve"> чол. – технічний персонал</w:t>
      </w:r>
      <w:r w:rsidR="004343A9" w:rsidRPr="00AA2BBE">
        <w:rPr>
          <w:bCs/>
          <w:sz w:val="28"/>
        </w:rPr>
        <w:t>.</w:t>
      </w:r>
    </w:p>
    <w:p w14:paraId="4D064B63" w14:textId="77777777" w:rsidR="001D10FF" w:rsidRPr="00AA2BBE" w:rsidRDefault="001D10FF" w:rsidP="00207555">
      <w:pPr>
        <w:pStyle w:val="a4"/>
        <w:spacing w:line="276" w:lineRule="auto"/>
        <w:ind w:firstLine="284"/>
        <w:jc w:val="both"/>
        <w:rPr>
          <w:bCs/>
          <w:sz w:val="14"/>
        </w:rPr>
      </w:pPr>
    </w:p>
    <w:p w14:paraId="0586EAB0" w14:textId="77777777" w:rsidR="00A93D9F" w:rsidRPr="00AA2BBE" w:rsidRDefault="004C0442" w:rsidP="00207555">
      <w:pPr>
        <w:pStyle w:val="a4"/>
        <w:spacing w:line="276" w:lineRule="auto"/>
        <w:jc w:val="left"/>
        <w:rPr>
          <w:b/>
          <w:sz w:val="28"/>
        </w:rPr>
      </w:pPr>
      <w:r w:rsidRPr="00AA2BBE">
        <w:rPr>
          <w:b/>
          <w:sz w:val="28"/>
        </w:rPr>
        <w:t>Що стосовно</w:t>
      </w:r>
    </w:p>
    <w:p w14:paraId="23E60D9F" w14:textId="77777777" w:rsidR="00FB5395" w:rsidRPr="00AA2BBE" w:rsidRDefault="004E1D68" w:rsidP="00207555">
      <w:pPr>
        <w:pStyle w:val="a4"/>
        <w:spacing w:line="276" w:lineRule="auto"/>
        <w:jc w:val="both"/>
        <w:rPr>
          <w:sz w:val="28"/>
          <w:u w:val="single"/>
        </w:rPr>
      </w:pPr>
      <w:r w:rsidRPr="00AA2BBE">
        <w:rPr>
          <w:b/>
          <w:bCs/>
          <w:sz w:val="28"/>
          <w:u w:val="single"/>
        </w:rPr>
        <w:t>ЗАХОД</w:t>
      </w:r>
      <w:r w:rsidR="004C0442" w:rsidRPr="00AA2BBE">
        <w:rPr>
          <w:b/>
          <w:bCs/>
          <w:sz w:val="28"/>
          <w:u w:val="single"/>
        </w:rPr>
        <w:t>ІВ</w:t>
      </w:r>
      <w:r w:rsidRPr="00AA2BBE">
        <w:rPr>
          <w:b/>
          <w:bCs/>
          <w:sz w:val="28"/>
          <w:u w:val="single"/>
        </w:rPr>
        <w:t xml:space="preserve"> З РОЗВИТКУ </w:t>
      </w:r>
      <w:r w:rsidR="000B40B0" w:rsidRPr="00AA2BBE">
        <w:rPr>
          <w:b/>
          <w:bCs/>
          <w:sz w:val="28"/>
          <w:u w:val="single"/>
        </w:rPr>
        <w:t>ТА</w:t>
      </w:r>
      <w:r w:rsidRPr="00AA2BBE">
        <w:rPr>
          <w:b/>
          <w:bCs/>
          <w:sz w:val="28"/>
          <w:u w:val="single"/>
        </w:rPr>
        <w:t xml:space="preserve"> ОНОВЛЕННЯ МАТЕРІАЛЬНО-ТЕХНІЧНОЇ СПОРТИВНОЇ БАЗИ:</w:t>
      </w:r>
      <w:r w:rsidRPr="00AA2BBE">
        <w:rPr>
          <w:sz w:val="28"/>
          <w:u w:val="single"/>
        </w:rPr>
        <w:t xml:space="preserve"> </w:t>
      </w:r>
    </w:p>
    <w:p w14:paraId="4BA562A1" w14:textId="0888FEE8" w:rsidR="00C61E51" w:rsidRPr="00AA2BBE" w:rsidRDefault="00C61E51" w:rsidP="00C61E51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AA2BBE">
        <w:rPr>
          <w:rFonts w:eastAsia="Calibri"/>
          <w:sz w:val="28"/>
          <w:szCs w:val="28"/>
          <w:lang w:val="uk-UA" w:eastAsia="en-US"/>
        </w:rPr>
        <w:t>Для</w:t>
      </w:r>
      <w:r w:rsidR="00092443" w:rsidRPr="00AA2BBE">
        <w:rPr>
          <w:rFonts w:eastAsia="Calibri"/>
          <w:sz w:val="28"/>
          <w:szCs w:val="28"/>
          <w:lang w:val="uk-UA" w:eastAsia="en-US"/>
        </w:rPr>
        <w:t xml:space="preserve"> підтримання бази в належному стані виникла необхідність наступних заходів:</w:t>
      </w:r>
    </w:p>
    <w:p w14:paraId="0AA7B12C" w14:textId="51F2ABC6" w:rsidR="00092443" w:rsidRPr="00AA2BBE" w:rsidRDefault="00092443" w:rsidP="003834D4">
      <w:pPr>
        <w:pStyle w:val="a9"/>
        <w:numPr>
          <w:ilvl w:val="0"/>
          <w:numId w:val="2"/>
        </w:numPr>
        <w:spacing w:line="276" w:lineRule="auto"/>
        <w:ind w:left="567" w:hanging="283"/>
        <w:jc w:val="both"/>
        <w:rPr>
          <w:rFonts w:eastAsia="Calibri"/>
          <w:sz w:val="28"/>
          <w:szCs w:val="28"/>
          <w:lang w:val="uk-UA" w:eastAsia="en-US"/>
        </w:rPr>
      </w:pPr>
      <w:r w:rsidRPr="00AA2BBE">
        <w:rPr>
          <w:rFonts w:eastAsia="Calibri"/>
          <w:sz w:val="28"/>
          <w:szCs w:val="28"/>
          <w:lang w:val="uk-UA" w:eastAsia="en-US"/>
        </w:rPr>
        <w:t>поточний ремонт фасаду адміністративно-побутового корпусу МДЮСШ № 1</w:t>
      </w:r>
      <w:r w:rsidRPr="00AA2BBE">
        <w:rPr>
          <w:rFonts w:eastAsia="Calibri"/>
          <w:sz w:val="28"/>
          <w:szCs w:val="28"/>
          <w:lang w:val="uk-UA" w:eastAsia="en-US"/>
        </w:rPr>
        <w:t>;</w:t>
      </w:r>
    </w:p>
    <w:p w14:paraId="65B4A657" w14:textId="63B9C39D" w:rsidR="00092443" w:rsidRPr="00AA2BBE" w:rsidRDefault="00092443" w:rsidP="003834D4">
      <w:pPr>
        <w:pStyle w:val="a9"/>
        <w:numPr>
          <w:ilvl w:val="0"/>
          <w:numId w:val="2"/>
        </w:numPr>
        <w:spacing w:line="276" w:lineRule="auto"/>
        <w:ind w:left="567" w:hanging="283"/>
        <w:jc w:val="both"/>
        <w:rPr>
          <w:rFonts w:eastAsia="Calibri"/>
          <w:sz w:val="28"/>
          <w:szCs w:val="28"/>
          <w:lang w:val="uk-UA" w:eastAsia="en-US"/>
        </w:rPr>
      </w:pPr>
      <w:r w:rsidRPr="00AA2BBE">
        <w:rPr>
          <w:rFonts w:eastAsia="Calibri"/>
          <w:sz w:val="28"/>
          <w:szCs w:val="28"/>
          <w:lang w:val="uk-UA" w:eastAsia="en-US"/>
        </w:rPr>
        <w:t>поточний ремонт водостічної системи адміністративно-побутового корпусу МДЮСШ № 1</w:t>
      </w:r>
      <w:r w:rsidR="00C9566F" w:rsidRPr="00AA2BBE">
        <w:rPr>
          <w:rFonts w:eastAsia="Calibri"/>
          <w:sz w:val="28"/>
          <w:szCs w:val="28"/>
          <w:lang w:val="uk-UA" w:eastAsia="en-US"/>
        </w:rPr>
        <w:t>;</w:t>
      </w:r>
    </w:p>
    <w:p w14:paraId="6892443C" w14:textId="1CBE33BA" w:rsidR="00C9566F" w:rsidRPr="00AA2BBE" w:rsidRDefault="00C9566F" w:rsidP="003834D4">
      <w:pPr>
        <w:pStyle w:val="a9"/>
        <w:numPr>
          <w:ilvl w:val="0"/>
          <w:numId w:val="2"/>
        </w:numPr>
        <w:spacing w:line="276" w:lineRule="auto"/>
        <w:ind w:left="567" w:hanging="283"/>
        <w:jc w:val="both"/>
        <w:rPr>
          <w:rFonts w:eastAsia="Calibri"/>
          <w:sz w:val="28"/>
          <w:szCs w:val="28"/>
          <w:lang w:val="uk-UA" w:eastAsia="en-US"/>
        </w:rPr>
      </w:pPr>
      <w:r w:rsidRPr="00AA2BBE">
        <w:rPr>
          <w:rFonts w:eastAsia="Calibri"/>
          <w:sz w:val="28"/>
          <w:szCs w:val="28"/>
          <w:lang w:val="uk-UA" w:eastAsia="en-US"/>
        </w:rPr>
        <w:t>поточний ремонт водостічної системи балкону адміністративно-побутового корпусу МДЮСШ № 1</w:t>
      </w:r>
      <w:r w:rsidRPr="00AA2BBE">
        <w:rPr>
          <w:rFonts w:eastAsia="Calibri"/>
          <w:sz w:val="28"/>
          <w:szCs w:val="28"/>
          <w:lang w:val="uk-UA" w:eastAsia="en-US"/>
        </w:rPr>
        <w:t>;</w:t>
      </w:r>
    </w:p>
    <w:p w14:paraId="47D33013" w14:textId="3CBA324C" w:rsidR="00C9566F" w:rsidRPr="00AA2BBE" w:rsidRDefault="00C9566F" w:rsidP="003834D4">
      <w:pPr>
        <w:pStyle w:val="a9"/>
        <w:numPr>
          <w:ilvl w:val="0"/>
          <w:numId w:val="2"/>
        </w:numPr>
        <w:spacing w:line="276" w:lineRule="auto"/>
        <w:ind w:left="567" w:hanging="283"/>
        <w:jc w:val="both"/>
        <w:rPr>
          <w:rFonts w:eastAsia="Calibri"/>
          <w:sz w:val="28"/>
          <w:szCs w:val="28"/>
          <w:lang w:val="uk-UA" w:eastAsia="en-US"/>
        </w:rPr>
      </w:pPr>
      <w:r w:rsidRPr="00AA2BBE">
        <w:rPr>
          <w:rFonts w:eastAsia="Calibri"/>
          <w:sz w:val="28"/>
          <w:szCs w:val="28"/>
          <w:lang w:val="uk-UA" w:eastAsia="en-US"/>
        </w:rPr>
        <w:t>поточний ремонт кабінету адміністративно-побутового корпусу МДЮСШ № 1 власними силами</w:t>
      </w:r>
      <w:r w:rsidRPr="00AA2BBE">
        <w:rPr>
          <w:rFonts w:eastAsia="Calibri"/>
          <w:sz w:val="28"/>
          <w:szCs w:val="28"/>
          <w:lang w:val="uk-UA" w:eastAsia="en-US"/>
        </w:rPr>
        <w:t>;</w:t>
      </w:r>
    </w:p>
    <w:p w14:paraId="4E286FEA" w14:textId="4E0CF60F" w:rsidR="00C9566F" w:rsidRPr="00AA2BBE" w:rsidRDefault="00C9566F" w:rsidP="003834D4">
      <w:pPr>
        <w:pStyle w:val="a9"/>
        <w:numPr>
          <w:ilvl w:val="0"/>
          <w:numId w:val="2"/>
        </w:numPr>
        <w:spacing w:line="276" w:lineRule="auto"/>
        <w:ind w:left="567" w:hanging="283"/>
        <w:jc w:val="both"/>
        <w:rPr>
          <w:rFonts w:eastAsia="Calibri"/>
          <w:sz w:val="28"/>
          <w:szCs w:val="28"/>
          <w:lang w:val="uk-UA" w:eastAsia="en-US"/>
        </w:rPr>
      </w:pPr>
      <w:r w:rsidRPr="00AA2BBE">
        <w:rPr>
          <w:rFonts w:eastAsia="Calibri"/>
          <w:sz w:val="28"/>
          <w:szCs w:val="28"/>
          <w:lang w:val="uk-UA" w:eastAsia="en-US"/>
        </w:rPr>
        <w:t>поточний ремонт сидінь трибун стадіону МДЮСШ № 1 власними силами</w:t>
      </w:r>
      <w:r w:rsidRPr="00AA2BBE">
        <w:rPr>
          <w:rFonts w:eastAsia="Calibri"/>
          <w:sz w:val="28"/>
          <w:szCs w:val="28"/>
          <w:lang w:val="uk-UA" w:eastAsia="en-US"/>
        </w:rPr>
        <w:t>;</w:t>
      </w:r>
    </w:p>
    <w:p w14:paraId="62487AA9" w14:textId="4DC07A53" w:rsidR="00C9566F" w:rsidRPr="00AA2BBE" w:rsidRDefault="00C9566F" w:rsidP="003834D4">
      <w:pPr>
        <w:pStyle w:val="a9"/>
        <w:numPr>
          <w:ilvl w:val="0"/>
          <w:numId w:val="2"/>
        </w:numPr>
        <w:spacing w:line="276" w:lineRule="auto"/>
        <w:ind w:left="567" w:hanging="283"/>
        <w:jc w:val="both"/>
        <w:rPr>
          <w:rFonts w:eastAsia="Calibri"/>
          <w:sz w:val="28"/>
          <w:szCs w:val="28"/>
          <w:lang w:val="uk-UA" w:eastAsia="en-US"/>
        </w:rPr>
      </w:pPr>
      <w:r w:rsidRPr="00AA2BBE">
        <w:rPr>
          <w:rFonts w:eastAsia="Calibri"/>
          <w:sz w:val="28"/>
          <w:szCs w:val="28"/>
          <w:lang w:val="uk-UA" w:eastAsia="en-US"/>
        </w:rPr>
        <w:t xml:space="preserve">поточний ремонт </w:t>
      </w:r>
      <w:proofErr w:type="spellStart"/>
      <w:r w:rsidRPr="00AA2BBE">
        <w:rPr>
          <w:rFonts w:eastAsia="Calibri"/>
          <w:sz w:val="28"/>
          <w:szCs w:val="28"/>
          <w:lang w:val="uk-UA" w:eastAsia="en-US"/>
        </w:rPr>
        <w:t>сходинкової</w:t>
      </w:r>
      <w:proofErr w:type="spellEnd"/>
      <w:r w:rsidRPr="00AA2BBE">
        <w:rPr>
          <w:rFonts w:eastAsia="Calibri"/>
          <w:sz w:val="28"/>
          <w:szCs w:val="28"/>
          <w:lang w:val="uk-UA" w:eastAsia="en-US"/>
        </w:rPr>
        <w:t xml:space="preserve"> клітини адміністративно-побутового корпусу МДЮСШ № 1</w:t>
      </w:r>
      <w:r w:rsidRPr="00AA2BBE">
        <w:rPr>
          <w:rFonts w:eastAsia="Calibri"/>
          <w:sz w:val="28"/>
          <w:szCs w:val="28"/>
          <w:lang w:val="uk-UA" w:eastAsia="en-US"/>
        </w:rPr>
        <w:t>;</w:t>
      </w:r>
    </w:p>
    <w:p w14:paraId="6C2190AD" w14:textId="13924600" w:rsidR="00C9566F" w:rsidRPr="00AA2BBE" w:rsidRDefault="00C9566F" w:rsidP="003834D4">
      <w:pPr>
        <w:pStyle w:val="a9"/>
        <w:numPr>
          <w:ilvl w:val="0"/>
          <w:numId w:val="2"/>
        </w:numPr>
        <w:spacing w:line="276" w:lineRule="auto"/>
        <w:ind w:left="567" w:hanging="283"/>
        <w:jc w:val="both"/>
        <w:rPr>
          <w:rFonts w:eastAsia="Calibri"/>
          <w:sz w:val="28"/>
          <w:szCs w:val="28"/>
          <w:lang w:val="uk-UA" w:eastAsia="en-US"/>
        </w:rPr>
      </w:pPr>
      <w:r w:rsidRPr="00AA2BBE">
        <w:rPr>
          <w:rFonts w:eastAsia="Calibri"/>
          <w:sz w:val="28"/>
          <w:szCs w:val="28"/>
          <w:lang w:val="uk-UA" w:eastAsia="en-US"/>
        </w:rPr>
        <w:t xml:space="preserve">поточний ремонт фасаду </w:t>
      </w:r>
      <w:proofErr w:type="spellStart"/>
      <w:r w:rsidRPr="00AA2BBE">
        <w:rPr>
          <w:rFonts w:eastAsia="Calibri"/>
          <w:sz w:val="28"/>
          <w:szCs w:val="28"/>
          <w:lang w:val="uk-UA" w:eastAsia="en-US"/>
        </w:rPr>
        <w:t>підтрибунних</w:t>
      </w:r>
      <w:proofErr w:type="spellEnd"/>
      <w:r w:rsidRPr="00AA2BBE">
        <w:rPr>
          <w:rFonts w:eastAsia="Calibri"/>
          <w:sz w:val="28"/>
          <w:szCs w:val="28"/>
          <w:lang w:val="uk-UA" w:eastAsia="en-US"/>
        </w:rPr>
        <w:t xml:space="preserve"> приміщень МДЮСШ № 1 власними силами</w:t>
      </w:r>
      <w:r w:rsidRPr="00AA2BBE">
        <w:rPr>
          <w:rFonts w:eastAsia="Calibri"/>
          <w:sz w:val="28"/>
          <w:szCs w:val="28"/>
          <w:lang w:val="uk-UA" w:eastAsia="en-US"/>
        </w:rPr>
        <w:t>;</w:t>
      </w:r>
    </w:p>
    <w:p w14:paraId="6D943913" w14:textId="1198DAE0" w:rsidR="00C9566F" w:rsidRPr="00AA2BBE" w:rsidRDefault="00C9566F" w:rsidP="003834D4">
      <w:pPr>
        <w:pStyle w:val="a9"/>
        <w:numPr>
          <w:ilvl w:val="0"/>
          <w:numId w:val="2"/>
        </w:numPr>
        <w:spacing w:line="276" w:lineRule="auto"/>
        <w:ind w:left="567" w:hanging="283"/>
        <w:jc w:val="both"/>
        <w:rPr>
          <w:rFonts w:eastAsia="Calibri"/>
          <w:sz w:val="28"/>
          <w:szCs w:val="28"/>
          <w:lang w:val="uk-UA" w:eastAsia="en-US"/>
        </w:rPr>
      </w:pPr>
      <w:r w:rsidRPr="00AA2BBE">
        <w:rPr>
          <w:rFonts w:eastAsia="Calibri"/>
          <w:sz w:val="28"/>
          <w:szCs w:val="28"/>
          <w:lang w:val="uk-UA" w:eastAsia="en-US"/>
        </w:rPr>
        <w:t>замін</w:t>
      </w:r>
      <w:r w:rsidRPr="00AA2BBE">
        <w:rPr>
          <w:rFonts w:eastAsia="Calibri"/>
          <w:sz w:val="28"/>
          <w:szCs w:val="28"/>
          <w:lang w:val="uk-UA" w:eastAsia="en-US"/>
        </w:rPr>
        <w:t>а</w:t>
      </w:r>
      <w:r w:rsidRPr="00AA2BBE">
        <w:rPr>
          <w:rFonts w:eastAsia="Calibri"/>
          <w:sz w:val="28"/>
          <w:szCs w:val="28"/>
          <w:lang w:val="uk-UA" w:eastAsia="en-US"/>
        </w:rPr>
        <w:t xml:space="preserve"> силового кабелю та ламп зовнішнього освітлення стадіону МДЮСШ№1</w:t>
      </w:r>
      <w:r w:rsidRPr="00AA2BBE">
        <w:rPr>
          <w:rFonts w:eastAsia="Calibri"/>
          <w:sz w:val="28"/>
          <w:szCs w:val="28"/>
          <w:lang w:val="uk-UA" w:eastAsia="en-US"/>
        </w:rPr>
        <w:t>;</w:t>
      </w:r>
    </w:p>
    <w:p w14:paraId="30117222" w14:textId="085D3D08" w:rsidR="00C9566F" w:rsidRPr="00AA2BBE" w:rsidRDefault="00C9566F" w:rsidP="003834D4">
      <w:pPr>
        <w:pStyle w:val="a9"/>
        <w:numPr>
          <w:ilvl w:val="0"/>
          <w:numId w:val="2"/>
        </w:numPr>
        <w:spacing w:line="276" w:lineRule="auto"/>
        <w:ind w:left="567" w:hanging="283"/>
        <w:jc w:val="both"/>
        <w:rPr>
          <w:rFonts w:eastAsia="Calibri"/>
          <w:sz w:val="28"/>
          <w:szCs w:val="28"/>
          <w:lang w:val="uk-UA" w:eastAsia="en-US"/>
        </w:rPr>
      </w:pPr>
      <w:r w:rsidRPr="00AA2BBE">
        <w:rPr>
          <w:rFonts w:eastAsia="Calibri"/>
          <w:sz w:val="28"/>
          <w:szCs w:val="28"/>
          <w:lang w:val="uk-UA" w:eastAsia="en-US"/>
        </w:rPr>
        <w:lastRenderedPageBreak/>
        <w:t>щорічне фарбування огорожі поля для хокею на траві МДЮСШ № 1 власними силами</w:t>
      </w:r>
      <w:r w:rsidRPr="00AA2BBE">
        <w:rPr>
          <w:rFonts w:eastAsia="Calibri"/>
          <w:sz w:val="28"/>
          <w:szCs w:val="28"/>
          <w:lang w:val="uk-UA" w:eastAsia="en-US"/>
        </w:rPr>
        <w:t>;</w:t>
      </w:r>
    </w:p>
    <w:p w14:paraId="7BFB1C44" w14:textId="2E124DFB" w:rsidR="00C9566F" w:rsidRPr="00AA2BBE" w:rsidRDefault="00C9566F" w:rsidP="003834D4">
      <w:pPr>
        <w:pStyle w:val="a9"/>
        <w:numPr>
          <w:ilvl w:val="0"/>
          <w:numId w:val="2"/>
        </w:numPr>
        <w:spacing w:line="276" w:lineRule="auto"/>
        <w:ind w:left="567" w:hanging="283"/>
        <w:jc w:val="both"/>
        <w:rPr>
          <w:rFonts w:eastAsia="Calibri"/>
          <w:sz w:val="28"/>
          <w:szCs w:val="28"/>
          <w:lang w:val="uk-UA" w:eastAsia="en-US"/>
        </w:rPr>
      </w:pPr>
      <w:r w:rsidRPr="00AA2BBE">
        <w:rPr>
          <w:rFonts w:eastAsia="Calibri"/>
          <w:sz w:val="28"/>
          <w:szCs w:val="28"/>
          <w:lang w:val="uk-UA" w:eastAsia="en-US"/>
        </w:rPr>
        <w:t>щорічне фарбування огорожі глядацьких трибун стадіону МДЮСШ № 1 власними силами</w:t>
      </w:r>
      <w:r w:rsidRPr="00AA2BBE">
        <w:rPr>
          <w:rFonts w:eastAsia="Calibri"/>
          <w:sz w:val="28"/>
          <w:szCs w:val="28"/>
          <w:lang w:val="uk-UA" w:eastAsia="en-US"/>
        </w:rPr>
        <w:t>;</w:t>
      </w:r>
    </w:p>
    <w:p w14:paraId="0F466815" w14:textId="6307C1F4" w:rsidR="00C9566F" w:rsidRPr="00AA2BBE" w:rsidRDefault="00C9566F" w:rsidP="003834D4">
      <w:pPr>
        <w:pStyle w:val="a9"/>
        <w:numPr>
          <w:ilvl w:val="0"/>
          <w:numId w:val="2"/>
        </w:numPr>
        <w:spacing w:line="276" w:lineRule="auto"/>
        <w:ind w:left="567" w:hanging="283"/>
        <w:jc w:val="both"/>
        <w:rPr>
          <w:rFonts w:eastAsia="Calibri"/>
          <w:sz w:val="28"/>
          <w:szCs w:val="28"/>
          <w:lang w:val="uk-UA" w:eastAsia="en-US"/>
        </w:rPr>
      </w:pPr>
      <w:r w:rsidRPr="00AA2BBE">
        <w:rPr>
          <w:rFonts w:eastAsia="Calibri"/>
          <w:sz w:val="28"/>
          <w:szCs w:val="28"/>
          <w:lang w:val="uk-UA" w:eastAsia="en-US"/>
        </w:rPr>
        <w:t>ремонт автомобіля</w:t>
      </w:r>
      <w:r w:rsidRPr="00AA2BBE">
        <w:rPr>
          <w:rFonts w:eastAsia="Calibri"/>
          <w:sz w:val="28"/>
          <w:szCs w:val="28"/>
          <w:lang w:val="uk-UA" w:eastAsia="en-US"/>
        </w:rPr>
        <w:t>;</w:t>
      </w:r>
    </w:p>
    <w:p w14:paraId="3BA8A7C6" w14:textId="206BA404" w:rsidR="00C9566F" w:rsidRPr="00AA2BBE" w:rsidRDefault="00C9566F" w:rsidP="003834D4">
      <w:pPr>
        <w:pStyle w:val="a9"/>
        <w:numPr>
          <w:ilvl w:val="0"/>
          <w:numId w:val="2"/>
        </w:numPr>
        <w:spacing w:line="276" w:lineRule="auto"/>
        <w:ind w:left="567" w:hanging="283"/>
        <w:jc w:val="both"/>
        <w:rPr>
          <w:rFonts w:eastAsia="Calibri"/>
          <w:sz w:val="28"/>
          <w:szCs w:val="28"/>
          <w:lang w:val="uk-UA" w:eastAsia="en-US"/>
        </w:rPr>
      </w:pPr>
      <w:r w:rsidRPr="00AA2BBE">
        <w:rPr>
          <w:rFonts w:eastAsia="Calibri"/>
          <w:sz w:val="28"/>
          <w:szCs w:val="28"/>
          <w:lang w:val="uk-UA" w:eastAsia="en-US"/>
        </w:rPr>
        <w:t>придбано дезінфекційні засоби, засоби індивідуального захисту та очищувачі повітря</w:t>
      </w:r>
      <w:r w:rsidRPr="00AA2BBE">
        <w:rPr>
          <w:rFonts w:eastAsia="Calibri"/>
          <w:sz w:val="28"/>
          <w:szCs w:val="28"/>
          <w:lang w:val="uk-UA" w:eastAsia="en-US"/>
        </w:rPr>
        <w:t>;</w:t>
      </w:r>
    </w:p>
    <w:p w14:paraId="1350205A" w14:textId="39EA7A43" w:rsidR="00092443" w:rsidRPr="00AA2BBE" w:rsidRDefault="00C9566F" w:rsidP="003834D4">
      <w:pPr>
        <w:pStyle w:val="a9"/>
        <w:numPr>
          <w:ilvl w:val="0"/>
          <w:numId w:val="2"/>
        </w:numPr>
        <w:spacing w:after="200" w:line="276" w:lineRule="auto"/>
        <w:ind w:left="567" w:hanging="283"/>
        <w:jc w:val="both"/>
        <w:rPr>
          <w:sz w:val="28"/>
          <w:szCs w:val="20"/>
          <w:lang w:val="uk-UA"/>
        </w:rPr>
      </w:pPr>
      <w:r w:rsidRPr="00AA2BBE">
        <w:rPr>
          <w:rFonts w:eastAsia="Calibri"/>
          <w:sz w:val="28"/>
          <w:szCs w:val="28"/>
          <w:lang w:val="uk-UA" w:eastAsia="en-US"/>
        </w:rPr>
        <w:t>придбано стіл для тенісу настільного та вивіска фасадна</w:t>
      </w:r>
      <w:r w:rsidRPr="00AA2BBE">
        <w:rPr>
          <w:rFonts w:eastAsia="Calibri"/>
          <w:sz w:val="28"/>
          <w:szCs w:val="28"/>
          <w:lang w:val="uk-UA" w:eastAsia="en-US"/>
        </w:rPr>
        <w:t>;</w:t>
      </w:r>
    </w:p>
    <w:p w14:paraId="19102A4E" w14:textId="77777777" w:rsidR="004C0442" w:rsidRPr="00AA2BBE" w:rsidRDefault="004C0442" w:rsidP="004C0442">
      <w:pPr>
        <w:pStyle w:val="a4"/>
        <w:spacing w:line="276" w:lineRule="auto"/>
        <w:ind w:left="708"/>
        <w:jc w:val="left"/>
        <w:rPr>
          <w:sz w:val="28"/>
        </w:rPr>
      </w:pPr>
    </w:p>
    <w:p w14:paraId="03F5CDB4" w14:textId="77777777" w:rsidR="004C0442" w:rsidRPr="00AA2BBE" w:rsidRDefault="004C0442" w:rsidP="007903B9">
      <w:pPr>
        <w:pStyle w:val="a4"/>
        <w:spacing w:line="276" w:lineRule="auto"/>
        <w:jc w:val="left"/>
        <w:rPr>
          <w:b/>
          <w:sz w:val="28"/>
        </w:rPr>
      </w:pPr>
      <w:r w:rsidRPr="00AA2BBE">
        <w:rPr>
          <w:b/>
          <w:sz w:val="28"/>
        </w:rPr>
        <w:t>Що стосовно</w:t>
      </w:r>
    </w:p>
    <w:p w14:paraId="07E11DED" w14:textId="77777777" w:rsidR="003E0D43" w:rsidRPr="00AA2BBE" w:rsidRDefault="004E1D68" w:rsidP="00207555">
      <w:pPr>
        <w:pStyle w:val="a4"/>
        <w:spacing w:line="276" w:lineRule="auto"/>
        <w:jc w:val="both"/>
        <w:rPr>
          <w:iCs/>
          <w:sz w:val="28"/>
          <w:u w:val="single"/>
        </w:rPr>
      </w:pPr>
      <w:r w:rsidRPr="00AA2BBE">
        <w:rPr>
          <w:b/>
          <w:bCs/>
          <w:iCs/>
          <w:sz w:val="28"/>
          <w:u w:val="single"/>
        </w:rPr>
        <w:t>НАВЧАЛЬНО-СПОРТИВН</w:t>
      </w:r>
      <w:r w:rsidR="004C0442" w:rsidRPr="00AA2BBE">
        <w:rPr>
          <w:b/>
          <w:bCs/>
          <w:iCs/>
          <w:sz w:val="28"/>
          <w:u w:val="single"/>
        </w:rPr>
        <w:t>ОЇ</w:t>
      </w:r>
      <w:r w:rsidRPr="00AA2BBE">
        <w:rPr>
          <w:b/>
          <w:bCs/>
          <w:iCs/>
          <w:sz w:val="28"/>
          <w:u w:val="single"/>
        </w:rPr>
        <w:t xml:space="preserve"> РОБОТ</w:t>
      </w:r>
      <w:r w:rsidR="004C0442" w:rsidRPr="00AA2BBE">
        <w:rPr>
          <w:b/>
          <w:bCs/>
          <w:iCs/>
          <w:sz w:val="28"/>
          <w:u w:val="single"/>
        </w:rPr>
        <w:t>И</w:t>
      </w:r>
      <w:r w:rsidRPr="00AA2BBE">
        <w:rPr>
          <w:b/>
          <w:bCs/>
          <w:iCs/>
          <w:sz w:val="28"/>
          <w:u w:val="single"/>
        </w:rPr>
        <w:t xml:space="preserve">: </w:t>
      </w:r>
    </w:p>
    <w:p w14:paraId="6245D507" w14:textId="77777777" w:rsidR="00143809" w:rsidRPr="00AA2BBE" w:rsidRDefault="00143809" w:rsidP="0014380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A2BBE">
        <w:rPr>
          <w:sz w:val="28"/>
          <w:szCs w:val="28"/>
          <w:lang w:val="uk-UA"/>
        </w:rPr>
        <w:t xml:space="preserve">В школі культивується </w:t>
      </w:r>
      <w:r w:rsidRPr="00AA2BBE">
        <w:rPr>
          <w:b/>
          <w:sz w:val="28"/>
          <w:szCs w:val="28"/>
          <w:lang w:val="uk-UA"/>
        </w:rPr>
        <w:t>4</w:t>
      </w:r>
      <w:r w:rsidRPr="00AA2BBE">
        <w:rPr>
          <w:sz w:val="28"/>
          <w:szCs w:val="28"/>
          <w:lang w:val="uk-UA"/>
        </w:rPr>
        <w:t xml:space="preserve"> олімпійські види спорту:</w:t>
      </w:r>
    </w:p>
    <w:p w14:paraId="2C0A55C5" w14:textId="77777777" w:rsidR="00143809" w:rsidRPr="00AA2BBE" w:rsidRDefault="00143809" w:rsidP="0014380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A2BBE">
        <w:rPr>
          <w:sz w:val="28"/>
          <w:szCs w:val="28"/>
          <w:lang w:val="uk-UA"/>
        </w:rPr>
        <w:t xml:space="preserve">легка атлетика, хокей на траві, гімнастика художня та теніс настільний, </w:t>
      </w:r>
    </w:p>
    <w:p w14:paraId="23893372" w14:textId="77777777" w:rsidR="00143809" w:rsidRPr="00AA2BBE" w:rsidRDefault="00143809" w:rsidP="0014380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A2BBE">
        <w:rPr>
          <w:sz w:val="28"/>
          <w:szCs w:val="28"/>
          <w:lang w:val="uk-UA"/>
        </w:rPr>
        <w:t xml:space="preserve">в яких займаються </w:t>
      </w:r>
      <w:r w:rsidRPr="00AA2BBE">
        <w:rPr>
          <w:b/>
          <w:sz w:val="28"/>
          <w:szCs w:val="28"/>
          <w:lang w:val="uk-UA"/>
        </w:rPr>
        <w:t>3</w:t>
      </w:r>
      <w:r w:rsidR="00402F03" w:rsidRPr="00AA2BBE">
        <w:rPr>
          <w:b/>
          <w:sz w:val="28"/>
          <w:szCs w:val="28"/>
          <w:lang w:val="uk-UA"/>
        </w:rPr>
        <w:t>66</w:t>
      </w:r>
      <w:r w:rsidRPr="00AA2BBE">
        <w:rPr>
          <w:sz w:val="28"/>
          <w:szCs w:val="28"/>
          <w:lang w:val="uk-UA"/>
        </w:rPr>
        <w:t xml:space="preserve"> вихованців.</w:t>
      </w:r>
    </w:p>
    <w:p w14:paraId="61875DD3" w14:textId="77777777" w:rsidR="00BE29E1" w:rsidRPr="00AA2BBE" w:rsidRDefault="00BE29E1" w:rsidP="00207555">
      <w:pPr>
        <w:spacing w:line="276" w:lineRule="auto"/>
        <w:rPr>
          <w:rFonts w:eastAsia="Calibri"/>
          <w:sz w:val="28"/>
          <w:szCs w:val="22"/>
          <w:lang w:val="uk-UA" w:eastAsia="en-US"/>
        </w:rPr>
      </w:pPr>
    </w:p>
    <w:p w14:paraId="21275773" w14:textId="77777777" w:rsidR="004C0442" w:rsidRPr="00AA2BBE" w:rsidRDefault="004C0442" w:rsidP="00207555">
      <w:pPr>
        <w:spacing w:line="276" w:lineRule="auto"/>
        <w:rPr>
          <w:rFonts w:eastAsia="Calibri"/>
          <w:b/>
          <w:sz w:val="28"/>
          <w:szCs w:val="22"/>
          <w:lang w:val="uk-UA" w:eastAsia="en-US"/>
        </w:rPr>
      </w:pPr>
      <w:r w:rsidRPr="00AA2BBE">
        <w:rPr>
          <w:rFonts w:eastAsia="Calibri"/>
          <w:b/>
          <w:sz w:val="28"/>
          <w:szCs w:val="22"/>
          <w:lang w:val="uk-UA" w:eastAsia="en-US"/>
        </w:rPr>
        <w:t xml:space="preserve">Щодо </w:t>
      </w:r>
    </w:p>
    <w:p w14:paraId="7D528A8D" w14:textId="74EC62EC" w:rsidR="003A3EDD" w:rsidRPr="00AA2BBE" w:rsidRDefault="000046C3" w:rsidP="000046C3">
      <w:pPr>
        <w:pStyle w:val="a4"/>
        <w:spacing w:line="276" w:lineRule="auto"/>
        <w:jc w:val="both"/>
        <w:rPr>
          <w:b/>
          <w:sz w:val="28"/>
          <w:u w:val="single"/>
        </w:rPr>
      </w:pPr>
      <w:r w:rsidRPr="00AA2BBE">
        <w:rPr>
          <w:b/>
          <w:sz w:val="28"/>
          <w:u w:val="single"/>
        </w:rPr>
        <w:t>НАЙВИЩ</w:t>
      </w:r>
      <w:r w:rsidR="004C0442" w:rsidRPr="00AA2BBE">
        <w:rPr>
          <w:b/>
          <w:sz w:val="28"/>
          <w:u w:val="single"/>
        </w:rPr>
        <w:t>ИХ</w:t>
      </w:r>
      <w:r w:rsidRPr="00AA2BBE">
        <w:rPr>
          <w:b/>
          <w:sz w:val="28"/>
          <w:u w:val="single"/>
        </w:rPr>
        <w:t xml:space="preserve"> ДОСЯГНЕН</w:t>
      </w:r>
      <w:r w:rsidR="004C0442" w:rsidRPr="00AA2BBE">
        <w:rPr>
          <w:b/>
          <w:sz w:val="28"/>
          <w:u w:val="single"/>
        </w:rPr>
        <w:t>Ь</w:t>
      </w:r>
      <w:r w:rsidRPr="00AA2BBE">
        <w:rPr>
          <w:b/>
          <w:sz w:val="28"/>
          <w:u w:val="single"/>
        </w:rPr>
        <w:t xml:space="preserve"> СПОРТСМЕНІВ МДЮСШ № 1 У 20</w:t>
      </w:r>
      <w:r w:rsidR="002842B3" w:rsidRPr="00AA2BBE">
        <w:rPr>
          <w:b/>
          <w:sz w:val="28"/>
          <w:u w:val="single"/>
        </w:rPr>
        <w:t>2</w:t>
      </w:r>
      <w:r w:rsidR="002202E0" w:rsidRPr="00AA2BBE">
        <w:rPr>
          <w:b/>
          <w:sz w:val="28"/>
          <w:u w:val="single"/>
        </w:rPr>
        <w:t>1</w:t>
      </w:r>
      <w:r w:rsidRPr="00AA2BBE">
        <w:rPr>
          <w:b/>
          <w:sz w:val="28"/>
          <w:u w:val="single"/>
        </w:rPr>
        <w:t xml:space="preserve"> РОЦІ:</w:t>
      </w:r>
    </w:p>
    <w:p w14:paraId="169265D2" w14:textId="3B80A3D6" w:rsidR="002202E0" w:rsidRPr="00AA2BBE" w:rsidRDefault="002202E0" w:rsidP="000046C3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11A183E" w14:textId="3CD2C34E" w:rsidR="002202E0" w:rsidRPr="00AA2BBE" w:rsidRDefault="002202E0" w:rsidP="000046C3">
      <w:pPr>
        <w:pStyle w:val="a8"/>
        <w:spacing w:line="276" w:lineRule="auto"/>
        <w:jc w:val="both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r w:rsidRPr="00AA2BBE">
        <w:rPr>
          <w:rFonts w:ascii="Times New Roman" w:hAnsi="Times New Roman"/>
          <w:bCs/>
          <w:sz w:val="28"/>
          <w:szCs w:val="28"/>
          <w:u w:val="single"/>
          <w:lang w:val="uk-UA"/>
        </w:rPr>
        <w:t>Вихованці МДЮСШ № 1 вибороли:</w:t>
      </w:r>
    </w:p>
    <w:p w14:paraId="72D92805" w14:textId="77777777" w:rsidR="002202E0" w:rsidRPr="002202E0" w:rsidRDefault="002202E0" w:rsidP="002202E0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  <w:r w:rsidRPr="00AA2BBE">
        <w:rPr>
          <w:rFonts w:eastAsia="Calibri"/>
          <w:sz w:val="28"/>
          <w:szCs w:val="22"/>
          <w:lang w:val="uk-UA" w:eastAsia="en-US"/>
        </w:rPr>
        <w:t>131 перших та призових місць на Всеукраїнських змаганнях (чемпіонатах і Кубках України );</w:t>
      </w:r>
    </w:p>
    <w:p w14:paraId="0FE147DF" w14:textId="77777777" w:rsidR="002202E0" w:rsidRPr="002202E0" w:rsidRDefault="002202E0" w:rsidP="002202E0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  <w:r w:rsidRPr="00AA2BBE">
        <w:rPr>
          <w:rFonts w:eastAsia="Calibri"/>
          <w:sz w:val="28"/>
          <w:szCs w:val="22"/>
          <w:lang w:val="uk-UA" w:eastAsia="en-US"/>
        </w:rPr>
        <w:t>2 призових місце на чемпіонаті Європи.</w:t>
      </w:r>
    </w:p>
    <w:p w14:paraId="508EF9D2" w14:textId="77777777" w:rsidR="002202E0" w:rsidRPr="002202E0" w:rsidRDefault="002202E0" w:rsidP="002202E0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  <w:r w:rsidRPr="00AA2BBE">
        <w:rPr>
          <w:rFonts w:eastAsia="Calibri"/>
          <w:sz w:val="28"/>
          <w:szCs w:val="22"/>
          <w:u w:val="single"/>
          <w:lang w:val="uk-UA" w:eastAsia="en-US"/>
        </w:rPr>
        <w:t>У 2021 році присвоєно звання</w:t>
      </w:r>
      <w:r w:rsidRPr="00AA2BBE">
        <w:rPr>
          <w:rFonts w:eastAsia="Calibri"/>
          <w:sz w:val="28"/>
          <w:szCs w:val="22"/>
          <w:lang w:val="uk-UA" w:eastAsia="en-US"/>
        </w:rPr>
        <w:t>:</w:t>
      </w:r>
    </w:p>
    <w:p w14:paraId="1812D5E4" w14:textId="77777777" w:rsidR="002202E0" w:rsidRPr="002202E0" w:rsidRDefault="002202E0" w:rsidP="002202E0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  <w:r w:rsidRPr="00AA2BBE">
        <w:rPr>
          <w:rFonts w:eastAsia="Calibri"/>
          <w:sz w:val="28"/>
          <w:szCs w:val="22"/>
          <w:lang w:val="uk-UA" w:eastAsia="en-US"/>
        </w:rPr>
        <w:t>Кандидат у майстри спорту – 18 спортсменам, </w:t>
      </w:r>
    </w:p>
    <w:p w14:paraId="25A4552F" w14:textId="77777777" w:rsidR="002202E0" w:rsidRPr="002202E0" w:rsidRDefault="002202E0" w:rsidP="002202E0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  <w:r w:rsidRPr="00AA2BBE">
        <w:rPr>
          <w:rFonts w:eastAsia="Calibri"/>
          <w:sz w:val="28"/>
          <w:szCs w:val="22"/>
          <w:lang w:val="uk-UA" w:eastAsia="en-US"/>
        </w:rPr>
        <w:t>Майстри спорту України – 2 спортсменам.</w:t>
      </w:r>
    </w:p>
    <w:p w14:paraId="23DAFDE0" w14:textId="7C9B57F5" w:rsidR="001A6F4C" w:rsidRPr="00AA2BBE" w:rsidRDefault="001A6F4C" w:rsidP="00A23F6B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</w:p>
    <w:p w14:paraId="6114AC42" w14:textId="50E7B0B6" w:rsidR="002202E0" w:rsidRPr="002202E0" w:rsidRDefault="002202E0" w:rsidP="002202E0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  <w:r w:rsidRPr="00AA2BBE">
        <w:rPr>
          <w:rFonts w:eastAsia="Calibri"/>
          <w:sz w:val="28"/>
          <w:szCs w:val="22"/>
          <w:lang w:val="uk-UA" w:eastAsia="en-US"/>
        </w:rPr>
        <w:t>Войтюк Василь</w:t>
      </w:r>
      <w:r w:rsidR="005455DE" w:rsidRPr="00AA2BBE">
        <w:rPr>
          <w:rFonts w:eastAsia="Calibri"/>
          <w:sz w:val="28"/>
          <w:szCs w:val="22"/>
          <w:lang w:val="uk-UA" w:eastAsia="en-US"/>
        </w:rPr>
        <w:t>:</w:t>
      </w:r>
    </w:p>
    <w:p w14:paraId="7121461A" w14:textId="2DE1E5E2" w:rsidR="002202E0" w:rsidRPr="002202E0" w:rsidRDefault="002202E0" w:rsidP="002202E0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  <w:r w:rsidRPr="00AA2BBE">
        <w:rPr>
          <w:rFonts w:eastAsia="Calibri"/>
          <w:sz w:val="28"/>
          <w:szCs w:val="22"/>
          <w:lang w:val="uk-UA" w:eastAsia="en-US"/>
        </w:rPr>
        <w:t>посів 11 призових місць на чемпіонатах та Кубках України з легкої атлетики серед різних вікових груп, в тому числі двічі чемпіон України серед юніорів</w:t>
      </w:r>
      <w:r w:rsidR="005455DE" w:rsidRPr="00AA2BBE">
        <w:rPr>
          <w:rFonts w:eastAsia="Calibri"/>
          <w:sz w:val="28"/>
          <w:szCs w:val="22"/>
          <w:lang w:val="uk-UA" w:eastAsia="en-US"/>
        </w:rPr>
        <w:t>.</w:t>
      </w:r>
    </w:p>
    <w:p w14:paraId="0DA51532" w14:textId="4FD64012" w:rsidR="002202E0" w:rsidRPr="002202E0" w:rsidRDefault="002202E0" w:rsidP="002202E0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  <w:r w:rsidRPr="00AA2BBE">
        <w:rPr>
          <w:rFonts w:eastAsia="Calibri"/>
          <w:sz w:val="28"/>
          <w:szCs w:val="22"/>
          <w:lang w:val="uk-UA" w:eastAsia="en-US"/>
        </w:rPr>
        <w:t>В обласному рейтингу Вищої спортивної майстерності з легкої атлетики за 2021 рік посів 1 місце з кількістю 1244,5 очок</w:t>
      </w:r>
      <w:r w:rsidR="005455DE" w:rsidRPr="00AA2BBE">
        <w:rPr>
          <w:rFonts w:eastAsia="Calibri"/>
          <w:sz w:val="28"/>
          <w:szCs w:val="22"/>
          <w:lang w:val="uk-UA" w:eastAsia="en-US"/>
        </w:rPr>
        <w:t>;</w:t>
      </w:r>
    </w:p>
    <w:p w14:paraId="445DDC21" w14:textId="77777777" w:rsidR="005455DE" w:rsidRPr="00AA2BBE" w:rsidRDefault="005455DE" w:rsidP="005455DE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</w:p>
    <w:p w14:paraId="46A0931E" w14:textId="261D1290" w:rsidR="005455DE" w:rsidRPr="005455DE" w:rsidRDefault="005455DE" w:rsidP="005455DE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  <w:r w:rsidRPr="00AA2BBE">
        <w:rPr>
          <w:rFonts w:eastAsia="Calibri"/>
          <w:sz w:val="28"/>
          <w:szCs w:val="22"/>
          <w:lang w:val="uk-UA" w:eastAsia="en-US"/>
        </w:rPr>
        <w:t>Войтюк Роман:</w:t>
      </w:r>
    </w:p>
    <w:p w14:paraId="1938B40D" w14:textId="4E3CDB74" w:rsidR="005455DE" w:rsidRPr="005455DE" w:rsidRDefault="005455DE" w:rsidP="005455DE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  <w:r w:rsidRPr="00AA2BBE">
        <w:rPr>
          <w:rFonts w:eastAsia="Calibri"/>
          <w:sz w:val="28"/>
          <w:szCs w:val="22"/>
          <w:lang w:val="uk-UA" w:eastAsia="en-US"/>
        </w:rPr>
        <w:t>посів 7 призових місць на чемпіонатах та Кубках України з легкої атлетики серед різних вікових груп, в тому числі двічі чемпіон України серед юніорів.</w:t>
      </w:r>
    </w:p>
    <w:p w14:paraId="150C1A54" w14:textId="32EDEAC7" w:rsidR="005455DE" w:rsidRPr="00AA2BBE" w:rsidRDefault="005455DE" w:rsidP="005455DE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  <w:r w:rsidRPr="00AA2BBE">
        <w:rPr>
          <w:rFonts w:eastAsia="Calibri"/>
          <w:sz w:val="28"/>
          <w:szCs w:val="22"/>
          <w:lang w:val="uk-UA" w:eastAsia="en-US"/>
        </w:rPr>
        <w:t>В обласному рейтингу Вищої спортивної майстерності з легкої атлетики за 2021 рік посів 3 місце з кількістю 984 очок.</w:t>
      </w:r>
    </w:p>
    <w:p w14:paraId="310B7B63" w14:textId="77777777" w:rsidR="005455DE" w:rsidRPr="00AA2BBE" w:rsidRDefault="005455DE" w:rsidP="005455DE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</w:p>
    <w:p w14:paraId="41CE68C5" w14:textId="5FD2B235" w:rsidR="005455DE" w:rsidRPr="005455DE" w:rsidRDefault="005455DE" w:rsidP="005455DE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  <w:r w:rsidRPr="005455DE">
        <w:rPr>
          <w:rFonts w:eastAsia="Calibri"/>
          <w:sz w:val="28"/>
          <w:szCs w:val="22"/>
          <w:lang w:val="uk-UA" w:eastAsia="en-US"/>
        </w:rPr>
        <w:t>Хоменський Владислав</w:t>
      </w:r>
    </w:p>
    <w:p w14:paraId="26962E4D" w14:textId="77777777" w:rsidR="005455DE" w:rsidRPr="005455DE" w:rsidRDefault="005455DE" w:rsidP="005455DE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  <w:r w:rsidRPr="005455DE">
        <w:rPr>
          <w:rFonts w:eastAsia="Calibri"/>
          <w:sz w:val="28"/>
          <w:szCs w:val="22"/>
          <w:lang w:val="uk-UA" w:eastAsia="en-US"/>
        </w:rPr>
        <w:t>7 ПЕРШИХ та 1 ДРУГЕ місце на чемпіонатах та Кубках України з легкої атлетики серед різних вікових груп.</w:t>
      </w:r>
    </w:p>
    <w:p w14:paraId="6C54ABCF" w14:textId="543B6C0A" w:rsidR="005455DE" w:rsidRPr="00AA2BBE" w:rsidRDefault="005455DE" w:rsidP="005455DE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  <w:r w:rsidRPr="005455DE">
        <w:rPr>
          <w:rFonts w:eastAsia="Calibri"/>
          <w:sz w:val="28"/>
          <w:szCs w:val="22"/>
          <w:lang w:val="uk-UA" w:eastAsia="en-US"/>
        </w:rPr>
        <w:lastRenderedPageBreak/>
        <w:t xml:space="preserve"> В обласному рейтингу Вищої спортивної майстерності з легкої атлетики за 2021 рік посів </w:t>
      </w:r>
      <w:r w:rsidRPr="00AA2BBE">
        <w:rPr>
          <w:rFonts w:eastAsia="Calibri"/>
          <w:sz w:val="28"/>
          <w:szCs w:val="22"/>
          <w:lang w:val="uk-UA" w:eastAsia="en-US"/>
        </w:rPr>
        <w:t>7 місце з кількістю 681,5 очок</w:t>
      </w:r>
      <w:r w:rsidRPr="00AA2BBE">
        <w:rPr>
          <w:rFonts w:eastAsia="Calibri"/>
          <w:sz w:val="28"/>
          <w:szCs w:val="22"/>
          <w:lang w:val="uk-UA" w:eastAsia="en-US"/>
        </w:rPr>
        <w:t>.</w:t>
      </w:r>
    </w:p>
    <w:p w14:paraId="06AC96AD" w14:textId="20896088" w:rsidR="005455DE" w:rsidRPr="00AA2BBE" w:rsidRDefault="005455DE" w:rsidP="005455DE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</w:p>
    <w:p w14:paraId="5D201766" w14:textId="77777777" w:rsidR="005455DE" w:rsidRPr="005455DE" w:rsidRDefault="005455DE" w:rsidP="005455DE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  <w:r w:rsidRPr="005455DE">
        <w:rPr>
          <w:rFonts w:eastAsia="Calibri"/>
          <w:sz w:val="28"/>
          <w:szCs w:val="22"/>
          <w:lang w:val="uk-UA" w:eastAsia="en-US"/>
        </w:rPr>
        <w:t>Мазур Руслана</w:t>
      </w:r>
    </w:p>
    <w:p w14:paraId="332E9C3E" w14:textId="77777777" w:rsidR="005455DE" w:rsidRPr="005455DE" w:rsidRDefault="005455DE" w:rsidP="005455DE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  <w:r w:rsidRPr="005455DE">
        <w:rPr>
          <w:rFonts w:eastAsia="Calibri"/>
          <w:sz w:val="28"/>
          <w:szCs w:val="22"/>
          <w:lang w:val="uk-UA" w:eastAsia="en-US"/>
        </w:rPr>
        <w:t>1 місце - Чемпіонат України з естафетного бігу, жінки</w:t>
      </w:r>
    </w:p>
    <w:p w14:paraId="1E2CB77D" w14:textId="77777777" w:rsidR="005455DE" w:rsidRPr="005455DE" w:rsidRDefault="005455DE" w:rsidP="005455DE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  <w:r w:rsidRPr="005455DE">
        <w:rPr>
          <w:rFonts w:eastAsia="Calibri"/>
          <w:sz w:val="28"/>
          <w:szCs w:val="22"/>
          <w:lang w:val="uk-UA" w:eastAsia="en-US"/>
        </w:rPr>
        <w:t>2 місце - Чемпіонат України з легкої атлетики, молодь</w:t>
      </w:r>
    </w:p>
    <w:p w14:paraId="5148F388" w14:textId="52E34208" w:rsidR="005455DE" w:rsidRPr="00AA2BBE" w:rsidRDefault="005455DE" w:rsidP="005455DE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  <w:r w:rsidRPr="00AA2BBE">
        <w:rPr>
          <w:rFonts w:eastAsia="Calibri"/>
          <w:sz w:val="28"/>
          <w:szCs w:val="22"/>
          <w:lang w:val="uk-UA" w:eastAsia="en-US"/>
        </w:rPr>
        <w:t>3 місце - Чемпіонат України з кросу, молодь</w:t>
      </w:r>
      <w:r w:rsidRPr="00AA2BBE">
        <w:rPr>
          <w:rFonts w:eastAsia="Calibri"/>
          <w:sz w:val="28"/>
          <w:szCs w:val="22"/>
          <w:lang w:val="uk-UA" w:eastAsia="en-US"/>
        </w:rPr>
        <w:t>.</w:t>
      </w:r>
    </w:p>
    <w:p w14:paraId="73691C3F" w14:textId="226D99F2" w:rsidR="005455DE" w:rsidRPr="00AA2BBE" w:rsidRDefault="005455DE" w:rsidP="005455DE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</w:p>
    <w:p w14:paraId="48D4625C" w14:textId="77777777" w:rsidR="005455DE" w:rsidRPr="005455DE" w:rsidRDefault="005455DE" w:rsidP="005455DE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  <w:r w:rsidRPr="005455DE">
        <w:rPr>
          <w:rFonts w:eastAsia="Calibri"/>
          <w:sz w:val="28"/>
          <w:szCs w:val="22"/>
          <w:lang w:val="uk-UA" w:eastAsia="en-US"/>
        </w:rPr>
        <w:t xml:space="preserve">Вихованці відділення хокею на траві </w:t>
      </w:r>
    </w:p>
    <w:p w14:paraId="16CE2E81" w14:textId="77777777" w:rsidR="005455DE" w:rsidRPr="005455DE" w:rsidRDefault="005455DE" w:rsidP="005455DE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  <w:r w:rsidRPr="005455DE">
        <w:rPr>
          <w:rFonts w:eastAsia="Calibri"/>
          <w:sz w:val="28"/>
          <w:szCs w:val="22"/>
          <w:lang w:val="uk-UA" w:eastAsia="en-US"/>
        </w:rPr>
        <w:t>вибороли 84 медалі на чемпіонатах України серед різних вікових груп</w:t>
      </w:r>
    </w:p>
    <w:p w14:paraId="61B79288" w14:textId="7EDABE7C" w:rsidR="005455DE" w:rsidRPr="005455DE" w:rsidRDefault="005455DE" w:rsidP="005455DE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  <w:r w:rsidRPr="00AA2BBE">
        <w:rPr>
          <w:rFonts w:eastAsia="Calibri"/>
          <w:sz w:val="28"/>
          <w:szCs w:val="22"/>
          <w:lang w:val="uk-UA" w:eastAsia="en-US"/>
        </w:rPr>
        <w:t>Володимир Костечко та Дмитро Кухрівський посіли 2 місце на чемпіонаті Європи з хокею на траві в приміщенні серед юнаків до 21 року</w:t>
      </w:r>
    </w:p>
    <w:p w14:paraId="6E8A3CED" w14:textId="77777777" w:rsidR="002202E0" w:rsidRPr="00AA2BBE" w:rsidRDefault="002202E0" w:rsidP="00A23F6B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</w:p>
    <w:p w14:paraId="163F0922" w14:textId="77777777" w:rsidR="005455DE" w:rsidRPr="005455DE" w:rsidRDefault="005455DE" w:rsidP="005455DE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  <w:r w:rsidRPr="005455DE">
        <w:rPr>
          <w:rFonts w:eastAsia="Calibri"/>
          <w:sz w:val="28"/>
          <w:szCs w:val="22"/>
          <w:lang w:val="uk-UA" w:eastAsia="en-US"/>
        </w:rPr>
        <w:t>Вихованки відділення гімнастики художньої</w:t>
      </w:r>
    </w:p>
    <w:p w14:paraId="32E8E80E" w14:textId="0B4E1806" w:rsidR="002202E0" w:rsidRPr="00AA2BBE" w:rsidRDefault="005455DE" w:rsidP="005455DE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  <w:r w:rsidRPr="00AA2BBE">
        <w:rPr>
          <w:rFonts w:eastAsia="Calibri"/>
          <w:sz w:val="28"/>
          <w:szCs w:val="22"/>
          <w:lang w:val="uk-UA" w:eastAsia="en-US"/>
        </w:rPr>
        <w:t>вибороли 8 медалей на чемпіонатах України серед різних вікових груп</w:t>
      </w:r>
    </w:p>
    <w:p w14:paraId="29ED1C13" w14:textId="085AD920" w:rsidR="002202E0" w:rsidRPr="00AA2BBE" w:rsidRDefault="002202E0" w:rsidP="00A23F6B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</w:p>
    <w:p w14:paraId="20485A66" w14:textId="0718A129" w:rsidR="002202E0" w:rsidRPr="00AA2BBE" w:rsidRDefault="000A6269" w:rsidP="00A23F6B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  <w:r w:rsidRPr="00AA2BBE">
        <w:rPr>
          <w:rFonts w:eastAsia="Calibri"/>
          <w:sz w:val="28"/>
          <w:szCs w:val="22"/>
          <w:lang w:val="uk-UA" w:eastAsia="en-US"/>
        </w:rPr>
        <w:t xml:space="preserve">На </w:t>
      </w:r>
      <w:proofErr w:type="spellStart"/>
      <w:r w:rsidRPr="00AA2BBE">
        <w:rPr>
          <w:rFonts w:eastAsia="Calibri"/>
          <w:sz w:val="28"/>
          <w:szCs w:val="22"/>
          <w:lang w:val="uk-UA" w:eastAsia="en-US"/>
        </w:rPr>
        <w:t>рейтингованому</w:t>
      </w:r>
      <w:proofErr w:type="spellEnd"/>
      <w:r w:rsidRPr="00AA2BBE">
        <w:rPr>
          <w:rFonts w:eastAsia="Calibri"/>
          <w:sz w:val="28"/>
          <w:szCs w:val="22"/>
          <w:lang w:val="uk-UA" w:eastAsia="en-US"/>
        </w:rPr>
        <w:t xml:space="preserve"> турнірі з тенісу настільного «Кубок області 2021 р.» </w:t>
      </w:r>
      <w:proofErr w:type="spellStart"/>
      <w:r w:rsidRPr="00AA2BBE">
        <w:rPr>
          <w:rFonts w:eastAsia="Calibri"/>
          <w:sz w:val="28"/>
          <w:szCs w:val="22"/>
          <w:lang w:val="uk-UA" w:eastAsia="en-US"/>
        </w:rPr>
        <w:t>Кірєєва</w:t>
      </w:r>
      <w:proofErr w:type="spellEnd"/>
      <w:r w:rsidRPr="00AA2BBE">
        <w:rPr>
          <w:rFonts w:eastAsia="Calibri"/>
          <w:sz w:val="28"/>
          <w:szCs w:val="22"/>
          <w:lang w:val="uk-UA" w:eastAsia="en-US"/>
        </w:rPr>
        <w:t xml:space="preserve"> Влада посіла 3 місце серед жінок, серед чоловіків 1 місце Гайсин Іван.</w:t>
      </w:r>
    </w:p>
    <w:p w14:paraId="0536861C" w14:textId="17C38125" w:rsidR="002202E0" w:rsidRPr="00AA2BBE" w:rsidRDefault="002202E0" w:rsidP="00A23F6B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</w:p>
    <w:p w14:paraId="423E18EC" w14:textId="634EDD37" w:rsidR="002202E0" w:rsidRPr="00AA2BBE" w:rsidRDefault="002202E0" w:rsidP="00A23F6B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</w:p>
    <w:p w14:paraId="234A496D" w14:textId="77777777" w:rsidR="001A6F4C" w:rsidRPr="00AA2BBE" w:rsidRDefault="001A6F4C" w:rsidP="001A6F4C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4"/>
          <w:u w:val="single"/>
          <w:lang w:val="uk-UA"/>
        </w:rPr>
      </w:pPr>
      <w:r w:rsidRPr="00AA2BBE">
        <w:rPr>
          <w:rFonts w:ascii="Times New Roman" w:hAnsi="Times New Roman"/>
          <w:b/>
          <w:sz w:val="28"/>
          <w:szCs w:val="24"/>
          <w:u w:val="single"/>
          <w:lang w:val="uk-UA"/>
        </w:rPr>
        <w:t>ТРЕНУВАННЯ ВИХОВАНЦІВ МДЮСШ № 1 В УМОВАХ КАРАНТИНУ</w:t>
      </w:r>
    </w:p>
    <w:p w14:paraId="4BCAB6CD" w14:textId="77777777" w:rsidR="001A6F4C" w:rsidRPr="00AA2BBE" w:rsidRDefault="001A6F4C" w:rsidP="001A6F4C">
      <w:pPr>
        <w:spacing w:line="276" w:lineRule="auto"/>
        <w:jc w:val="both"/>
        <w:rPr>
          <w:sz w:val="28"/>
          <w:lang w:val="uk-UA"/>
        </w:rPr>
      </w:pPr>
      <w:r w:rsidRPr="00AA2BBE">
        <w:rPr>
          <w:sz w:val="28"/>
          <w:lang w:val="uk-UA"/>
        </w:rPr>
        <w:t>Під час запровадження на території України карантину</w:t>
      </w:r>
      <w:r w:rsidR="00676012" w:rsidRPr="00AA2BBE">
        <w:rPr>
          <w:sz w:val="28"/>
          <w:lang w:val="uk-UA"/>
        </w:rPr>
        <w:t xml:space="preserve">, з метою </w:t>
      </w:r>
      <w:r w:rsidR="00676012" w:rsidRPr="00AA2BBE">
        <w:rPr>
          <w:sz w:val="28"/>
          <w:szCs w:val="28"/>
          <w:lang w:val="uk-UA" w:eastAsia="zh-CN"/>
        </w:rPr>
        <w:t>запобігання поширенню на території України гострої респіраторної хвороби COVID-19</w:t>
      </w:r>
      <w:r w:rsidR="003247A2" w:rsidRPr="00AA2BBE">
        <w:rPr>
          <w:sz w:val="28"/>
          <w:lang w:val="uk-UA"/>
        </w:rPr>
        <w:t xml:space="preserve">, навчально-тренувальний процес було переведено </w:t>
      </w:r>
      <w:r w:rsidR="00676012" w:rsidRPr="00AA2BBE">
        <w:rPr>
          <w:sz w:val="28"/>
          <w:lang w:val="uk-UA"/>
        </w:rPr>
        <w:t>на дистанційну форму</w:t>
      </w:r>
      <w:r w:rsidR="005D52F8" w:rsidRPr="00AA2BBE">
        <w:rPr>
          <w:sz w:val="28"/>
          <w:lang w:val="uk-UA"/>
        </w:rPr>
        <w:t xml:space="preserve">. </w:t>
      </w:r>
    </w:p>
    <w:p w14:paraId="3AD3BB8D" w14:textId="77777777" w:rsidR="001A6F4C" w:rsidRPr="00AA2BBE" w:rsidRDefault="001A6F4C" w:rsidP="001A6F4C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4"/>
          <w:u w:val="single"/>
          <w:lang w:val="uk-UA"/>
        </w:rPr>
      </w:pPr>
    </w:p>
    <w:p w14:paraId="67CEEB55" w14:textId="77777777" w:rsidR="00B8637F" w:rsidRPr="00AA2BBE" w:rsidRDefault="00B8637F" w:rsidP="00E55E18">
      <w:pPr>
        <w:spacing w:line="276" w:lineRule="auto"/>
        <w:rPr>
          <w:rFonts w:eastAsia="Calibri"/>
          <w:b/>
          <w:sz w:val="28"/>
          <w:szCs w:val="22"/>
          <w:lang w:val="uk-UA" w:eastAsia="en-US"/>
        </w:rPr>
      </w:pPr>
    </w:p>
    <w:p w14:paraId="0827174A" w14:textId="77777777" w:rsidR="00E55E18" w:rsidRPr="00AA2BBE" w:rsidRDefault="00E55E18" w:rsidP="00E55E18">
      <w:pPr>
        <w:spacing w:line="276" w:lineRule="auto"/>
        <w:rPr>
          <w:rFonts w:eastAsia="Calibri"/>
          <w:b/>
          <w:sz w:val="28"/>
          <w:szCs w:val="22"/>
          <w:lang w:val="uk-UA" w:eastAsia="en-US"/>
        </w:rPr>
      </w:pPr>
      <w:r w:rsidRPr="00AA2BBE">
        <w:rPr>
          <w:rFonts w:eastAsia="Calibri"/>
          <w:b/>
          <w:sz w:val="28"/>
          <w:szCs w:val="22"/>
          <w:lang w:val="uk-UA" w:eastAsia="en-US"/>
        </w:rPr>
        <w:t>Що</w:t>
      </w:r>
      <w:r w:rsidR="00D0477F" w:rsidRPr="00AA2BBE">
        <w:rPr>
          <w:rFonts w:eastAsia="Calibri"/>
          <w:b/>
          <w:sz w:val="28"/>
          <w:szCs w:val="22"/>
          <w:lang w:val="uk-UA" w:eastAsia="en-US"/>
        </w:rPr>
        <w:t xml:space="preserve"> стосовно</w:t>
      </w:r>
      <w:r w:rsidRPr="00AA2BBE">
        <w:rPr>
          <w:rFonts w:eastAsia="Calibri"/>
          <w:b/>
          <w:sz w:val="28"/>
          <w:szCs w:val="22"/>
          <w:lang w:val="uk-UA" w:eastAsia="en-US"/>
        </w:rPr>
        <w:t xml:space="preserve"> </w:t>
      </w:r>
    </w:p>
    <w:p w14:paraId="5EB52B93" w14:textId="77777777" w:rsidR="004E1D68" w:rsidRPr="00AA2BBE" w:rsidRDefault="004E1D68" w:rsidP="0020755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4"/>
          <w:u w:val="single"/>
          <w:lang w:val="uk-UA"/>
        </w:rPr>
      </w:pPr>
      <w:r w:rsidRPr="00AA2BBE">
        <w:rPr>
          <w:rFonts w:ascii="Times New Roman" w:hAnsi="Times New Roman"/>
          <w:b/>
          <w:sz w:val="28"/>
          <w:szCs w:val="24"/>
          <w:u w:val="single"/>
          <w:lang w:val="uk-UA"/>
        </w:rPr>
        <w:t>СОЦІАЛЬН</w:t>
      </w:r>
      <w:r w:rsidR="00E55E18" w:rsidRPr="00AA2BBE">
        <w:rPr>
          <w:rFonts w:ascii="Times New Roman" w:hAnsi="Times New Roman"/>
          <w:b/>
          <w:sz w:val="28"/>
          <w:szCs w:val="24"/>
          <w:u w:val="single"/>
          <w:lang w:val="uk-UA"/>
        </w:rPr>
        <w:t>ОЇ</w:t>
      </w:r>
      <w:r w:rsidRPr="00AA2BBE">
        <w:rPr>
          <w:rFonts w:ascii="Times New Roman" w:hAnsi="Times New Roman"/>
          <w:b/>
          <w:sz w:val="28"/>
          <w:szCs w:val="24"/>
          <w:u w:val="single"/>
          <w:lang w:val="uk-UA"/>
        </w:rPr>
        <w:t xml:space="preserve"> РОБОТ</w:t>
      </w:r>
      <w:r w:rsidR="00E55E18" w:rsidRPr="00AA2BBE">
        <w:rPr>
          <w:rFonts w:ascii="Times New Roman" w:hAnsi="Times New Roman"/>
          <w:b/>
          <w:sz w:val="28"/>
          <w:szCs w:val="24"/>
          <w:u w:val="single"/>
          <w:lang w:val="uk-UA"/>
        </w:rPr>
        <w:t>И,</w:t>
      </w:r>
      <w:r w:rsidRPr="00AA2BBE">
        <w:rPr>
          <w:rFonts w:ascii="Times New Roman" w:hAnsi="Times New Roman"/>
          <w:b/>
          <w:sz w:val="28"/>
          <w:szCs w:val="24"/>
          <w:u w:val="single"/>
          <w:lang w:val="uk-UA"/>
        </w:rPr>
        <w:t xml:space="preserve"> ПРОВЕДЕН</w:t>
      </w:r>
      <w:r w:rsidR="00E55E18" w:rsidRPr="00AA2BBE">
        <w:rPr>
          <w:rFonts w:ascii="Times New Roman" w:hAnsi="Times New Roman"/>
          <w:b/>
          <w:sz w:val="28"/>
          <w:szCs w:val="24"/>
          <w:u w:val="single"/>
          <w:lang w:val="uk-UA"/>
        </w:rPr>
        <w:t>НЯ</w:t>
      </w:r>
      <w:r w:rsidRPr="00AA2BBE">
        <w:rPr>
          <w:rFonts w:ascii="Times New Roman" w:hAnsi="Times New Roman"/>
          <w:b/>
          <w:sz w:val="28"/>
          <w:szCs w:val="24"/>
          <w:u w:val="single"/>
          <w:lang w:val="uk-UA"/>
        </w:rPr>
        <w:t xml:space="preserve"> ЗАХОД</w:t>
      </w:r>
      <w:r w:rsidR="00E55E18" w:rsidRPr="00AA2BBE">
        <w:rPr>
          <w:rFonts w:ascii="Times New Roman" w:hAnsi="Times New Roman"/>
          <w:b/>
          <w:sz w:val="28"/>
          <w:szCs w:val="24"/>
          <w:u w:val="single"/>
          <w:lang w:val="uk-UA"/>
        </w:rPr>
        <w:t>ІВ</w:t>
      </w:r>
      <w:r w:rsidRPr="00AA2BBE">
        <w:rPr>
          <w:rFonts w:ascii="Times New Roman" w:hAnsi="Times New Roman"/>
          <w:b/>
          <w:sz w:val="28"/>
          <w:szCs w:val="24"/>
          <w:u w:val="single"/>
          <w:lang w:val="uk-UA"/>
        </w:rPr>
        <w:t xml:space="preserve"> ТА УЧАСТЬ У НИХ</w:t>
      </w:r>
      <w:r w:rsidR="00376FF4" w:rsidRPr="00AA2BBE">
        <w:rPr>
          <w:rFonts w:ascii="Times New Roman" w:hAnsi="Times New Roman"/>
          <w:b/>
          <w:sz w:val="28"/>
          <w:szCs w:val="24"/>
          <w:u w:val="single"/>
          <w:lang w:val="uk-UA"/>
        </w:rPr>
        <w:t>:</w:t>
      </w:r>
    </w:p>
    <w:p w14:paraId="6755A15C" w14:textId="1DDA25B4" w:rsidR="004E1D68" w:rsidRPr="00AA2BBE" w:rsidRDefault="007B5634" w:rsidP="00207555">
      <w:pPr>
        <w:pStyle w:val="a8"/>
        <w:spacing w:line="276" w:lineRule="auto"/>
        <w:ind w:left="284" w:firstLine="284"/>
        <w:jc w:val="both"/>
        <w:rPr>
          <w:rFonts w:ascii="Times New Roman" w:hAnsi="Times New Roman"/>
          <w:sz w:val="28"/>
          <w:szCs w:val="24"/>
          <w:lang w:val="uk-UA"/>
        </w:rPr>
      </w:pPr>
      <w:r w:rsidRPr="00AA2BBE">
        <w:rPr>
          <w:rFonts w:ascii="Times New Roman" w:hAnsi="Times New Roman"/>
          <w:sz w:val="28"/>
          <w:szCs w:val="24"/>
          <w:lang w:val="uk-UA"/>
        </w:rPr>
        <w:t>Протягом 20</w:t>
      </w:r>
      <w:r w:rsidR="008A05FC" w:rsidRPr="00AA2BBE">
        <w:rPr>
          <w:rFonts w:ascii="Times New Roman" w:hAnsi="Times New Roman"/>
          <w:sz w:val="28"/>
          <w:szCs w:val="24"/>
          <w:lang w:val="uk-UA"/>
        </w:rPr>
        <w:t>2</w:t>
      </w:r>
      <w:r w:rsidR="000A6269" w:rsidRPr="00AA2BBE">
        <w:rPr>
          <w:rFonts w:ascii="Times New Roman" w:hAnsi="Times New Roman"/>
          <w:sz w:val="28"/>
          <w:szCs w:val="24"/>
          <w:lang w:val="uk-UA"/>
        </w:rPr>
        <w:t>1</w:t>
      </w:r>
      <w:r w:rsidRPr="00AA2BBE">
        <w:rPr>
          <w:rFonts w:ascii="Times New Roman" w:hAnsi="Times New Roman"/>
          <w:sz w:val="28"/>
          <w:szCs w:val="24"/>
          <w:lang w:val="uk-UA"/>
        </w:rPr>
        <w:t xml:space="preserve"> року працівниками, вихованками та вихованцями було проведено та прийнято участь у різних заходах</w:t>
      </w:r>
      <w:r w:rsidR="00D0477F" w:rsidRPr="00AA2BBE">
        <w:rPr>
          <w:rFonts w:ascii="Times New Roman" w:hAnsi="Times New Roman"/>
          <w:sz w:val="28"/>
          <w:szCs w:val="24"/>
          <w:lang w:val="uk-UA"/>
        </w:rPr>
        <w:t>, а саме</w:t>
      </w:r>
    </w:p>
    <w:p w14:paraId="5B1C2308" w14:textId="724DD8B5" w:rsidR="007B5634" w:rsidRPr="00AA2BBE" w:rsidRDefault="000A6269" w:rsidP="003834D4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AA2BBE">
        <w:rPr>
          <w:rFonts w:ascii="Times New Roman" w:hAnsi="Times New Roman"/>
          <w:sz w:val="28"/>
          <w:szCs w:val="24"/>
          <w:lang w:val="uk-UA"/>
        </w:rPr>
        <w:t>показові виступи</w:t>
      </w:r>
      <w:r w:rsidR="008A05FC" w:rsidRPr="00AA2BBE">
        <w:rPr>
          <w:rFonts w:ascii="Times New Roman" w:hAnsi="Times New Roman"/>
          <w:sz w:val="28"/>
          <w:szCs w:val="24"/>
          <w:lang w:val="uk-UA"/>
        </w:rPr>
        <w:t>;</w:t>
      </w:r>
    </w:p>
    <w:p w14:paraId="4B0F99AE" w14:textId="1ECBC8B6" w:rsidR="000A6269" w:rsidRPr="00AA2BBE" w:rsidRDefault="000A6269" w:rsidP="003834D4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AA2BBE">
        <w:rPr>
          <w:rFonts w:ascii="Times New Roman" w:hAnsi="Times New Roman"/>
          <w:sz w:val="28"/>
          <w:szCs w:val="24"/>
          <w:lang w:val="uk-UA"/>
        </w:rPr>
        <w:t>Благодійний захід з показовими виступами та подарунками від галузі Фізичної культури і спорту в Вінницькому обласному центрі соціально-психологічної реабілітації дітей та молоді з функціональними обмеженнями</w:t>
      </w:r>
      <w:r w:rsidRPr="00AA2BBE">
        <w:rPr>
          <w:rFonts w:ascii="Times New Roman" w:hAnsi="Times New Roman"/>
          <w:sz w:val="28"/>
          <w:szCs w:val="24"/>
          <w:lang w:val="uk-UA"/>
        </w:rPr>
        <w:t>;</w:t>
      </w:r>
    </w:p>
    <w:p w14:paraId="0ADFAF62" w14:textId="5EA7DC4C" w:rsidR="000A6269" w:rsidRPr="00AA2BBE" w:rsidRDefault="000A6269" w:rsidP="003834D4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AA2BBE">
        <w:rPr>
          <w:rFonts w:ascii="Times New Roman" w:hAnsi="Times New Roman"/>
          <w:sz w:val="28"/>
          <w:szCs w:val="24"/>
          <w:lang w:val="uk-UA"/>
        </w:rPr>
        <w:t>Благодійна допомога продуктами харчування від галузі Фізичної культури і спорту Вінницькому кризовому центру</w:t>
      </w:r>
    </w:p>
    <w:p w14:paraId="68BB294C" w14:textId="654B6E5E" w:rsidR="008F4ED4" w:rsidRPr="00AA2BBE" w:rsidRDefault="008F4ED4" w:rsidP="003834D4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AA2BBE">
        <w:rPr>
          <w:rFonts w:ascii="Times New Roman" w:hAnsi="Times New Roman"/>
          <w:sz w:val="28"/>
          <w:szCs w:val="24"/>
          <w:lang w:val="uk-UA"/>
        </w:rPr>
        <w:t>Нагородження кращих тренерів та спортсменів до дня міста та дня Фізичної культури і спорту</w:t>
      </w:r>
      <w:r w:rsidRPr="00AA2BBE">
        <w:rPr>
          <w:rFonts w:ascii="Times New Roman" w:hAnsi="Times New Roman"/>
          <w:sz w:val="28"/>
          <w:szCs w:val="24"/>
          <w:lang w:val="uk-UA"/>
        </w:rPr>
        <w:t>;</w:t>
      </w:r>
    </w:p>
    <w:p w14:paraId="456B9271" w14:textId="41EFBE06" w:rsidR="00E60D0A" w:rsidRPr="00AA2BBE" w:rsidRDefault="00E60D0A" w:rsidP="003834D4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AA2BBE">
        <w:rPr>
          <w:rFonts w:ascii="Times New Roman" w:hAnsi="Times New Roman"/>
          <w:sz w:val="28"/>
          <w:szCs w:val="24"/>
          <w:lang w:val="uk-UA"/>
        </w:rPr>
        <w:t>Нагородження кращих спортсменів та тренерів за підсумками 202</w:t>
      </w:r>
      <w:r w:rsidR="008F4ED4" w:rsidRPr="00AA2BBE">
        <w:rPr>
          <w:rFonts w:ascii="Times New Roman" w:hAnsi="Times New Roman"/>
          <w:sz w:val="28"/>
          <w:szCs w:val="24"/>
          <w:lang w:val="uk-UA"/>
        </w:rPr>
        <w:t>1</w:t>
      </w:r>
      <w:r w:rsidRPr="00AA2BBE">
        <w:rPr>
          <w:rFonts w:ascii="Times New Roman" w:hAnsi="Times New Roman"/>
          <w:sz w:val="28"/>
          <w:szCs w:val="24"/>
          <w:lang w:val="uk-UA"/>
        </w:rPr>
        <w:t xml:space="preserve"> року.</w:t>
      </w:r>
    </w:p>
    <w:p w14:paraId="4ADDCE65" w14:textId="77777777" w:rsidR="008A05FC" w:rsidRPr="00AA2BBE" w:rsidRDefault="008A05FC" w:rsidP="00A76D88">
      <w:pPr>
        <w:pStyle w:val="a8"/>
        <w:spacing w:line="276" w:lineRule="auto"/>
        <w:ind w:left="284" w:firstLine="284"/>
        <w:jc w:val="both"/>
        <w:rPr>
          <w:rFonts w:ascii="Times New Roman" w:hAnsi="Times New Roman"/>
          <w:color w:val="FF0000"/>
          <w:sz w:val="28"/>
          <w:szCs w:val="24"/>
          <w:lang w:val="uk-UA"/>
        </w:rPr>
      </w:pPr>
    </w:p>
    <w:p w14:paraId="564CA473" w14:textId="3F619AA5" w:rsidR="004E1D68" w:rsidRPr="00AA2BBE" w:rsidRDefault="00340812" w:rsidP="00E55E18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4"/>
          <w:u w:val="single"/>
          <w:lang w:val="uk-UA"/>
        </w:rPr>
      </w:pPr>
      <w:r w:rsidRPr="00AA2BBE">
        <w:rPr>
          <w:rFonts w:ascii="Times New Roman" w:hAnsi="Times New Roman"/>
          <w:b/>
          <w:sz w:val="28"/>
          <w:szCs w:val="24"/>
          <w:u w:val="single"/>
          <w:lang w:val="uk-UA"/>
        </w:rPr>
        <w:t>ПЛАНИ</w:t>
      </w:r>
      <w:r w:rsidR="004E1D68" w:rsidRPr="00AA2BBE">
        <w:rPr>
          <w:rFonts w:ascii="Times New Roman" w:hAnsi="Times New Roman"/>
          <w:b/>
          <w:sz w:val="28"/>
          <w:szCs w:val="24"/>
          <w:u w:val="single"/>
          <w:lang w:val="uk-UA"/>
        </w:rPr>
        <w:t xml:space="preserve"> НА 20</w:t>
      </w:r>
      <w:r w:rsidR="002B5F51" w:rsidRPr="00AA2BBE">
        <w:rPr>
          <w:rFonts w:ascii="Times New Roman" w:hAnsi="Times New Roman"/>
          <w:b/>
          <w:sz w:val="28"/>
          <w:szCs w:val="24"/>
          <w:u w:val="single"/>
          <w:lang w:val="uk-UA"/>
        </w:rPr>
        <w:t>2</w:t>
      </w:r>
      <w:r w:rsidR="008F4ED4" w:rsidRPr="00AA2BBE">
        <w:rPr>
          <w:rFonts w:ascii="Times New Roman" w:hAnsi="Times New Roman"/>
          <w:b/>
          <w:sz w:val="28"/>
          <w:szCs w:val="24"/>
          <w:u w:val="single"/>
          <w:lang w:val="uk-UA"/>
        </w:rPr>
        <w:t>2</w:t>
      </w:r>
      <w:r w:rsidR="004E1D68" w:rsidRPr="00AA2BBE">
        <w:rPr>
          <w:rFonts w:ascii="Times New Roman" w:hAnsi="Times New Roman"/>
          <w:b/>
          <w:sz w:val="28"/>
          <w:szCs w:val="24"/>
          <w:u w:val="single"/>
          <w:lang w:val="uk-UA"/>
        </w:rPr>
        <w:t xml:space="preserve"> рік</w:t>
      </w:r>
      <w:r w:rsidR="00914CBE" w:rsidRPr="00AA2BBE">
        <w:rPr>
          <w:rFonts w:ascii="Times New Roman" w:hAnsi="Times New Roman"/>
          <w:b/>
          <w:sz w:val="28"/>
          <w:szCs w:val="24"/>
          <w:u w:val="single"/>
          <w:lang w:val="uk-UA"/>
        </w:rPr>
        <w:t>:</w:t>
      </w:r>
    </w:p>
    <w:p w14:paraId="18BA4926" w14:textId="6E9439C7" w:rsidR="008F4ED4" w:rsidRPr="008F4ED4" w:rsidRDefault="008F4ED4" w:rsidP="003834D4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AA2BBE">
        <w:rPr>
          <w:sz w:val="28"/>
        </w:rPr>
        <w:t>Поточний ремонт фасадної частини адміністративно-побутового корпусу зі сторони стадіону;</w:t>
      </w:r>
    </w:p>
    <w:p w14:paraId="3D94F3F2" w14:textId="47797404" w:rsidR="008F4ED4" w:rsidRPr="008F4ED4" w:rsidRDefault="008F4ED4" w:rsidP="003834D4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AA2BBE">
        <w:rPr>
          <w:sz w:val="28"/>
        </w:rPr>
        <w:lastRenderedPageBreak/>
        <w:t>Поточні ремонти роздягальнь;</w:t>
      </w:r>
    </w:p>
    <w:p w14:paraId="165F6D26" w14:textId="19648683" w:rsidR="008F4ED4" w:rsidRPr="008F4ED4" w:rsidRDefault="008F4ED4" w:rsidP="003834D4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AA2BBE">
        <w:rPr>
          <w:sz w:val="28"/>
        </w:rPr>
        <w:t>Поточний ремонт кабінетів адміністративної частини будівлі;</w:t>
      </w:r>
    </w:p>
    <w:p w14:paraId="65EB034C" w14:textId="408906E3" w:rsidR="008F4ED4" w:rsidRPr="008F4ED4" w:rsidRDefault="008F4ED4" w:rsidP="003834D4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AA2BBE">
        <w:rPr>
          <w:sz w:val="28"/>
        </w:rPr>
        <w:t>Продовження поточного ремонту сидінь глядацьких трибун;</w:t>
      </w:r>
    </w:p>
    <w:p w14:paraId="03EA792B" w14:textId="0675C1B0" w:rsidR="008F4ED4" w:rsidRPr="008F4ED4" w:rsidRDefault="008F4ED4" w:rsidP="003834D4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AA2BBE">
        <w:rPr>
          <w:sz w:val="28"/>
        </w:rPr>
        <w:t>Фарбування огорожі стадіону, поля та бігових доріжок.</w:t>
      </w:r>
    </w:p>
    <w:p w14:paraId="08EDC17C" w14:textId="77777777" w:rsidR="006125E8" w:rsidRPr="00AA2BBE" w:rsidRDefault="006125E8" w:rsidP="006125E8">
      <w:pPr>
        <w:pStyle w:val="a4"/>
        <w:spacing w:line="276" w:lineRule="auto"/>
        <w:jc w:val="both"/>
        <w:rPr>
          <w:sz w:val="28"/>
        </w:rPr>
      </w:pPr>
    </w:p>
    <w:p w14:paraId="242459FC" w14:textId="77777777" w:rsidR="006125E8" w:rsidRPr="00AA2BBE" w:rsidRDefault="006125E8" w:rsidP="006125E8">
      <w:pPr>
        <w:pStyle w:val="a4"/>
        <w:spacing w:line="276" w:lineRule="auto"/>
        <w:jc w:val="both"/>
        <w:rPr>
          <w:sz w:val="28"/>
        </w:rPr>
      </w:pPr>
      <w:r w:rsidRPr="00AA2BBE">
        <w:rPr>
          <w:sz w:val="28"/>
        </w:rPr>
        <w:t>ДЯКУЮ ЗА УВАГУ!</w:t>
      </w:r>
    </w:p>
    <w:p w14:paraId="219CEB45" w14:textId="6B6CBBDC" w:rsidR="00A76D88" w:rsidRDefault="00A76D88" w:rsidP="00A76D88">
      <w:pPr>
        <w:pStyle w:val="a4"/>
        <w:spacing w:line="276" w:lineRule="auto"/>
        <w:jc w:val="both"/>
        <w:rPr>
          <w:sz w:val="28"/>
        </w:rPr>
      </w:pPr>
    </w:p>
    <w:p w14:paraId="456FD18B" w14:textId="77777777" w:rsidR="003834D4" w:rsidRPr="00AA2BBE" w:rsidRDefault="003834D4" w:rsidP="00A76D88">
      <w:pPr>
        <w:pStyle w:val="a4"/>
        <w:spacing w:line="276" w:lineRule="auto"/>
        <w:jc w:val="both"/>
        <w:rPr>
          <w:sz w:val="28"/>
        </w:rPr>
      </w:pPr>
    </w:p>
    <w:p w14:paraId="1BFA7DED" w14:textId="77777777" w:rsidR="009273ED" w:rsidRPr="00AA2BBE" w:rsidRDefault="00F90750" w:rsidP="00207555">
      <w:pPr>
        <w:pStyle w:val="a4"/>
        <w:spacing w:line="276" w:lineRule="auto"/>
        <w:rPr>
          <w:sz w:val="28"/>
        </w:rPr>
      </w:pPr>
      <w:r w:rsidRPr="00AA2BBE">
        <w:rPr>
          <w:sz w:val="28"/>
        </w:rPr>
        <w:t>Директор</w:t>
      </w:r>
      <w:r w:rsidRPr="00AA2BBE">
        <w:rPr>
          <w:sz w:val="28"/>
        </w:rPr>
        <w:tab/>
      </w:r>
      <w:r w:rsidRPr="00AA2BBE">
        <w:rPr>
          <w:sz w:val="28"/>
        </w:rPr>
        <w:tab/>
      </w:r>
      <w:r w:rsidRPr="00AA2BBE">
        <w:rPr>
          <w:sz w:val="28"/>
        </w:rPr>
        <w:tab/>
      </w:r>
      <w:r w:rsidRPr="00AA2BBE">
        <w:rPr>
          <w:sz w:val="28"/>
        </w:rPr>
        <w:tab/>
      </w:r>
      <w:r w:rsidRPr="00AA2BBE">
        <w:rPr>
          <w:sz w:val="28"/>
        </w:rPr>
        <w:tab/>
      </w:r>
      <w:r w:rsidRPr="00AA2BBE">
        <w:rPr>
          <w:sz w:val="28"/>
        </w:rPr>
        <w:tab/>
      </w:r>
      <w:r w:rsidRPr="00AA2BBE">
        <w:rPr>
          <w:sz w:val="28"/>
        </w:rPr>
        <w:tab/>
      </w:r>
      <w:r w:rsidRPr="00AA2BBE">
        <w:rPr>
          <w:sz w:val="28"/>
        </w:rPr>
        <w:tab/>
        <w:t>С. Таранчук</w:t>
      </w:r>
    </w:p>
    <w:sectPr w:rsidR="009273ED" w:rsidRPr="00AA2BBE" w:rsidSect="002D54A2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C3C0B"/>
    <w:multiLevelType w:val="hybridMultilevel"/>
    <w:tmpl w:val="54661EE4"/>
    <w:lvl w:ilvl="0" w:tplc="814CC4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F8BE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88D0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B2DF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E450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20A5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7EC9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AA15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A044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6956550"/>
    <w:multiLevelType w:val="hybridMultilevel"/>
    <w:tmpl w:val="B1CA4474"/>
    <w:lvl w:ilvl="0" w:tplc="39BA2408">
      <w:start w:val="1"/>
      <w:numFmt w:val="bullet"/>
      <w:lvlText w:val="–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D6F11AA"/>
    <w:multiLevelType w:val="hybridMultilevel"/>
    <w:tmpl w:val="A1ACCDD0"/>
    <w:lvl w:ilvl="0" w:tplc="E2D6CC34">
      <w:start w:val="2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3ED"/>
    <w:rsid w:val="000046C3"/>
    <w:rsid w:val="00015613"/>
    <w:rsid w:val="000174F2"/>
    <w:rsid w:val="000247AC"/>
    <w:rsid w:val="00036ED6"/>
    <w:rsid w:val="0004276F"/>
    <w:rsid w:val="00071428"/>
    <w:rsid w:val="00092443"/>
    <w:rsid w:val="000A6269"/>
    <w:rsid w:val="000B40B0"/>
    <w:rsid w:val="000E37A0"/>
    <w:rsid w:val="000E3D30"/>
    <w:rsid w:val="000F3658"/>
    <w:rsid w:val="000F7560"/>
    <w:rsid w:val="000F78AD"/>
    <w:rsid w:val="00100C31"/>
    <w:rsid w:val="00134D2A"/>
    <w:rsid w:val="00143809"/>
    <w:rsid w:val="00163DF8"/>
    <w:rsid w:val="001778CD"/>
    <w:rsid w:val="00182905"/>
    <w:rsid w:val="001A54AA"/>
    <w:rsid w:val="001A6C02"/>
    <w:rsid w:val="001A6F4C"/>
    <w:rsid w:val="001C1A63"/>
    <w:rsid w:val="001D10FF"/>
    <w:rsid w:val="001D1405"/>
    <w:rsid w:val="001D5255"/>
    <w:rsid w:val="001E6FEB"/>
    <w:rsid w:val="00203E9F"/>
    <w:rsid w:val="00207555"/>
    <w:rsid w:val="002202E0"/>
    <w:rsid w:val="002842B3"/>
    <w:rsid w:val="00291D3A"/>
    <w:rsid w:val="002B5352"/>
    <w:rsid w:val="002B5F51"/>
    <w:rsid w:val="002C6476"/>
    <w:rsid w:val="002D54A2"/>
    <w:rsid w:val="002E40BB"/>
    <w:rsid w:val="003155E4"/>
    <w:rsid w:val="003229E0"/>
    <w:rsid w:val="003247A2"/>
    <w:rsid w:val="00332D84"/>
    <w:rsid w:val="00336CD6"/>
    <w:rsid w:val="00337B71"/>
    <w:rsid w:val="00340812"/>
    <w:rsid w:val="0034327B"/>
    <w:rsid w:val="003437FE"/>
    <w:rsid w:val="003574BB"/>
    <w:rsid w:val="00363D50"/>
    <w:rsid w:val="00376FF4"/>
    <w:rsid w:val="003834D4"/>
    <w:rsid w:val="00383693"/>
    <w:rsid w:val="0039206E"/>
    <w:rsid w:val="00397AAF"/>
    <w:rsid w:val="003A3EDD"/>
    <w:rsid w:val="003C4671"/>
    <w:rsid w:val="003C6548"/>
    <w:rsid w:val="003E0D43"/>
    <w:rsid w:val="003F5B9B"/>
    <w:rsid w:val="003F7CFA"/>
    <w:rsid w:val="00402F03"/>
    <w:rsid w:val="004119A0"/>
    <w:rsid w:val="004343A9"/>
    <w:rsid w:val="00444C80"/>
    <w:rsid w:val="00445BA9"/>
    <w:rsid w:val="00455265"/>
    <w:rsid w:val="00462ADF"/>
    <w:rsid w:val="00465226"/>
    <w:rsid w:val="00471FA8"/>
    <w:rsid w:val="004A3B17"/>
    <w:rsid w:val="004A475E"/>
    <w:rsid w:val="004A79ED"/>
    <w:rsid w:val="004B2E54"/>
    <w:rsid w:val="004B6314"/>
    <w:rsid w:val="004C0442"/>
    <w:rsid w:val="004C1026"/>
    <w:rsid w:val="004C304A"/>
    <w:rsid w:val="004D0948"/>
    <w:rsid w:val="004E1D68"/>
    <w:rsid w:val="004F2562"/>
    <w:rsid w:val="004F3076"/>
    <w:rsid w:val="00516886"/>
    <w:rsid w:val="005214CC"/>
    <w:rsid w:val="005244A1"/>
    <w:rsid w:val="005323FD"/>
    <w:rsid w:val="00534182"/>
    <w:rsid w:val="005455DE"/>
    <w:rsid w:val="0055292C"/>
    <w:rsid w:val="005934BB"/>
    <w:rsid w:val="005B2F3B"/>
    <w:rsid w:val="005D07FF"/>
    <w:rsid w:val="005D2A37"/>
    <w:rsid w:val="005D304E"/>
    <w:rsid w:val="005D52F8"/>
    <w:rsid w:val="00607838"/>
    <w:rsid w:val="00607DBE"/>
    <w:rsid w:val="006125E8"/>
    <w:rsid w:val="00612DE2"/>
    <w:rsid w:val="00620499"/>
    <w:rsid w:val="00641A61"/>
    <w:rsid w:val="00652091"/>
    <w:rsid w:val="00662AF8"/>
    <w:rsid w:val="00676012"/>
    <w:rsid w:val="006B275A"/>
    <w:rsid w:val="006F4D6D"/>
    <w:rsid w:val="006F4F6C"/>
    <w:rsid w:val="006F5C8C"/>
    <w:rsid w:val="006F6ABC"/>
    <w:rsid w:val="00700CE0"/>
    <w:rsid w:val="00712A38"/>
    <w:rsid w:val="0073605E"/>
    <w:rsid w:val="007372C1"/>
    <w:rsid w:val="00756630"/>
    <w:rsid w:val="007903B9"/>
    <w:rsid w:val="007929E2"/>
    <w:rsid w:val="007A16FC"/>
    <w:rsid w:val="007B5634"/>
    <w:rsid w:val="007C2A39"/>
    <w:rsid w:val="007E5134"/>
    <w:rsid w:val="007F51BA"/>
    <w:rsid w:val="008116BE"/>
    <w:rsid w:val="00822540"/>
    <w:rsid w:val="0082767B"/>
    <w:rsid w:val="00836144"/>
    <w:rsid w:val="00836E9D"/>
    <w:rsid w:val="0084117C"/>
    <w:rsid w:val="00846462"/>
    <w:rsid w:val="008475F3"/>
    <w:rsid w:val="0087214B"/>
    <w:rsid w:val="008806F4"/>
    <w:rsid w:val="008914FB"/>
    <w:rsid w:val="008A05FC"/>
    <w:rsid w:val="008B4AED"/>
    <w:rsid w:val="008E1A35"/>
    <w:rsid w:val="008E20B2"/>
    <w:rsid w:val="008F4ED4"/>
    <w:rsid w:val="008F789B"/>
    <w:rsid w:val="00914CBE"/>
    <w:rsid w:val="00925A4A"/>
    <w:rsid w:val="009273ED"/>
    <w:rsid w:val="00927CDE"/>
    <w:rsid w:val="00930590"/>
    <w:rsid w:val="0094113F"/>
    <w:rsid w:val="009516F6"/>
    <w:rsid w:val="009A3BF4"/>
    <w:rsid w:val="009A6394"/>
    <w:rsid w:val="009E4B53"/>
    <w:rsid w:val="009E4F7F"/>
    <w:rsid w:val="009F2F6E"/>
    <w:rsid w:val="00A1291A"/>
    <w:rsid w:val="00A150F0"/>
    <w:rsid w:val="00A23F6B"/>
    <w:rsid w:val="00A3625B"/>
    <w:rsid w:val="00A5790F"/>
    <w:rsid w:val="00A65BF8"/>
    <w:rsid w:val="00A65DA7"/>
    <w:rsid w:val="00A73651"/>
    <w:rsid w:val="00A76543"/>
    <w:rsid w:val="00A76D88"/>
    <w:rsid w:val="00A8364D"/>
    <w:rsid w:val="00A93D9F"/>
    <w:rsid w:val="00A975DF"/>
    <w:rsid w:val="00AA2BBE"/>
    <w:rsid w:val="00AB2179"/>
    <w:rsid w:val="00AD2EDD"/>
    <w:rsid w:val="00AE3FE4"/>
    <w:rsid w:val="00AF6582"/>
    <w:rsid w:val="00B03F1D"/>
    <w:rsid w:val="00B336C2"/>
    <w:rsid w:val="00B63BCC"/>
    <w:rsid w:val="00B70EAD"/>
    <w:rsid w:val="00B8637F"/>
    <w:rsid w:val="00B9673D"/>
    <w:rsid w:val="00BB55A7"/>
    <w:rsid w:val="00BB5675"/>
    <w:rsid w:val="00BB7C99"/>
    <w:rsid w:val="00BC17DB"/>
    <w:rsid w:val="00BE29E1"/>
    <w:rsid w:val="00BE4D45"/>
    <w:rsid w:val="00C029F3"/>
    <w:rsid w:val="00C02E46"/>
    <w:rsid w:val="00C07AC9"/>
    <w:rsid w:val="00C17E5E"/>
    <w:rsid w:val="00C371E8"/>
    <w:rsid w:val="00C422B1"/>
    <w:rsid w:val="00C46831"/>
    <w:rsid w:val="00C46C3F"/>
    <w:rsid w:val="00C61E51"/>
    <w:rsid w:val="00C73018"/>
    <w:rsid w:val="00C80992"/>
    <w:rsid w:val="00C84893"/>
    <w:rsid w:val="00C877BF"/>
    <w:rsid w:val="00C9566F"/>
    <w:rsid w:val="00CA7860"/>
    <w:rsid w:val="00CB0052"/>
    <w:rsid w:val="00CB79EF"/>
    <w:rsid w:val="00CC4E5F"/>
    <w:rsid w:val="00CD35BF"/>
    <w:rsid w:val="00CD44D3"/>
    <w:rsid w:val="00D0477F"/>
    <w:rsid w:val="00D04A3A"/>
    <w:rsid w:val="00D0534D"/>
    <w:rsid w:val="00D1783A"/>
    <w:rsid w:val="00D40941"/>
    <w:rsid w:val="00D51F36"/>
    <w:rsid w:val="00D56D33"/>
    <w:rsid w:val="00D616D6"/>
    <w:rsid w:val="00D62C14"/>
    <w:rsid w:val="00DA62E2"/>
    <w:rsid w:val="00DB61CF"/>
    <w:rsid w:val="00DB7250"/>
    <w:rsid w:val="00DD273D"/>
    <w:rsid w:val="00DD6CEC"/>
    <w:rsid w:val="00DE760E"/>
    <w:rsid w:val="00E10CD9"/>
    <w:rsid w:val="00E149EB"/>
    <w:rsid w:val="00E224A1"/>
    <w:rsid w:val="00E254A2"/>
    <w:rsid w:val="00E33537"/>
    <w:rsid w:val="00E35B5A"/>
    <w:rsid w:val="00E50DC3"/>
    <w:rsid w:val="00E55E18"/>
    <w:rsid w:val="00E60D0A"/>
    <w:rsid w:val="00E96A7A"/>
    <w:rsid w:val="00E97068"/>
    <w:rsid w:val="00EA36B0"/>
    <w:rsid w:val="00ED7860"/>
    <w:rsid w:val="00F103D6"/>
    <w:rsid w:val="00F25631"/>
    <w:rsid w:val="00F30079"/>
    <w:rsid w:val="00F31E5D"/>
    <w:rsid w:val="00F3317F"/>
    <w:rsid w:val="00F40344"/>
    <w:rsid w:val="00F47570"/>
    <w:rsid w:val="00F56194"/>
    <w:rsid w:val="00F5660D"/>
    <w:rsid w:val="00F71DFE"/>
    <w:rsid w:val="00F75CA8"/>
    <w:rsid w:val="00F76788"/>
    <w:rsid w:val="00F83174"/>
    <w:rsid w:val="00F849FA"/>
    <w:rsid w:val="00F90750"/>
    <w:rsid w:val="00FA4BA9"/>
    <w:rsid w:val="00FA7A72"/>
    <w:rsid w:val="00FB5395"/>
    <w:rsid w:val="00FB76D8"/>
    <w:rsid w:val="00FC171D"/>
    <w:rsid w:val="00FD1733"/>
    <w:rsid w:val="00FE553B"/>
    <w:rsid w:val="00FF17BB"/>
    <w:rsid w:val="00FF2807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109"/>
  <w15:docId w15:val="{09DDC069-5AF5-41B6-A207-D06FFDCD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E76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273ED"/>
    <w:pPr>
      <w:spacing w:line="360" w:lineRule="auto"/>
      <w:jc w:val="center"/>
    </w:pPr>
    <w:rPr>
      <w:szCs w:val="20"/>
      <w:lang w:val="uk-UA"/>
    </w:rPr>
  </w:style>
  <w:style w:type="paragraph" w:styleId="a4">
    <w:name w:val="Title"/>
    <w:basedOn w:val="a"/>
    <w:link w:val="a5"/>
    <w:qFormat/>
    <w:rsid w:val="009273ED"/>
    <w:pPr>
      <w:spacing w:line="360" w:lineRule="auto"/>
      <w:jc w:val="center"/>
    </w:pPr>
    <w:rPr>
      <w:szCs w:val="20"/>
      <w:lang w:val="uk-UA"/>
    </w:rPr>
  </w:style>
  <w:style w:type="character" w:customStyle="1" w:styleId="a5">
    <w:name w:val="Заголовок Знак"/>
    <w:basedOn w:val="a0"/>
    <w:link w:val="a4"/>
    <w:rsid w:val="009273E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Subtitle"/>
    <w:basedOn w:val="a"/>
    <w:link w:val="a7"/>
    <w:qFormat/>
    <w:rsid w:val="009273ED"/>
    <w:pPr>
      <w:spacing w:line="360" w:lineRule="auto"/>
      <w:jc w:val="center"/>
    </w:pPr>
    <w:rPr>
      <w:b/>
      <w:sz w:val="32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9273E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8">
    <w:name w:val="No Spacing"/>
    <w:uiPriority w:val="1"/>
    <w:qFormat/>
    <w:rsid w:val="009273E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273ED"/>
    <w:pPr>
      <w:ind w:left="720"/>
      <w:contextualSpacing/>
    </w:pPr>
  </w:style>
  <w:style w:type="paragraph" w:customStyle="1" w:styleId="Style12">
    <w:name w:val="Style12"/>
    <w:basedOn w:val="a"/>
    <w:uiPriority w:val="99"/>
    <w:rsid w:val="00163DF8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2">
    <w:name w:val="Font Style22"/>
    <w:uiPriority w:val="99"/>
    <w:rsid w:val="00163DF8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5934BB"/>
  </w:style>
  <w:style w:type="character" w:customStyle="1" w:styleId="20">
    <w:name w:val="Заголовок 2 Знак"/>
    <w:basedOn w:val="a0"/>
    <w:link w:val="2"/>
    <w:uiPriority w:val="9"/>
    <w:rsid w:val="00DE7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DE760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E760E"/>
    <w:rPr>
      <w:b/>
      <w:bCs/>
    </w:rPr>
  </w:style>
  <w:style w:type="character" w:styleId="ac">
    <w:name w:val="Hyperlink"/>
    <w:basedOn w:val="a0"/>
    <w:uiPriority w:val="99"/>
    <w:semiHidden/>
    <w:unhideWhenUsed/>
    <w:rsid w:val="00DE760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E76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7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30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56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4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4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3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8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1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487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39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11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05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3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4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0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2BF72-C584-42C8-9008-5D0B66E7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Школа Спортивна</cp:lastModifiedBy>
  <cp:revision>51</cp:revision>
  <cp:lastPrinted>2021-03-22T10:09:00Z</cp:lastPrinted>
  <dcterms:created xsi:type="dcterms:W3CDTF">2020-02-06T10:46:00Z</dcterms:created>
  <dcterms:modified xsi:type="dcterms:W3CDTF">2023-02-22T09:45:00Z</dcterms:modified>
</cp:coreProperties>
</file>